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83D90" w14:textId="0BD7A854" w:rsidR="00131884" w:rsidRPr="00131884" w:rsidRDefault="00131884" w:rsidP="00453407">
      <w:pPr>
        <w:spacing w:after="0"/>
        <w:jc w:val="right"/>
        <w:outlineLvl w:val="0"/>
        <w:rPr>
          <w:rFonts w:ascii="Times New Roman" w:hAnsi="Times New Roman" w:cs="Times New Roman"/>
          <w:b/>
          <w:u w:val="single"/>
        </w:rPr>
      </w:pPr>
      <w:r w:rsidRPr="00131884">
        <w:rPr>
          <w:rFonts w:ascii="Times New Roman" w:hAnsi="Times New Roman" w:cs="Times New Roman"/>
          <w:b/>
        </w:rPr>
        <w:t xml:space="preserve">Oleśnica, </w:t>
      </w:r>
      <w:r w:rsidR="00CA2188">
        <w:rPr>
          <w:rFonts w:ascii="Times New Roman" w:hAnsi="Times New Roman" w:cs="Times New Roman"/>
          <w:b/>
        </w:rPr>
        <w:t>13</w:t>
      </w:r>
      <w:r w:rsidR="00D748F2">
        <w:rPr>
          <w:rFonts w:ascii="Times New Roman" w:hAnsi="Times New Roman" w:cs="Times New Roman"/>
          <w:b/>
        </w:rPr>
        <w:t>.02.2020</w:t>
      </w:r>
    </w:p>
    <w:p w14:paraId="1D8E7E34" w14:textId="1837FC82" w:rsidR="00131884" w:rsidRPr="00131884" w:rsidRDefault="00131884" w:rsidP="00453407">
      <w:pPr>
        <w:spacing w:after="0"/>
        <w:outlineLvl w:val="0"/>
        <w:rPr>
          <w:rFonts w:ascii="Times New Roman" w:hAnsi="Times New Roman" w:cs="Times New Roman"/>
          <w:b/>
          <w:u w:val="single"/>
        </w:rPr>
      </w:pPr>
      <w:bookmarkStart w:id="0" w:name="_Toc459294025"/>
      <w:bookmarkStart w:id="1" w:name="_Toc459792443"/>
      <w:r w:rsidRPr="00131884">
        <w:rPr>
          <w:rFonts w:ascii="Times New Roman" w:hAnsi="Times New Roman" w:cs="Times New Roman"/>
          <w:b/>
        </w:rPr>
        <w:t xml:space="preserve">Nr sprawy: </w:t>
      </w:r>
      <w:bookmarkEnd w:id="0"/>
      <w:bookmarkEnd w:id="1"/>
      <w:r w:rsidRPr="00131884">
        <w:rPr>
          <w:rFonts w:ascii="Times New Roman" w:hAnsi="Times New Roman" w:cs="Times New Roman"/>
          <w:b/>
        </w:rPr>
        <w:t>PZS/PN/</w:t>
      </w:r>
      <w:r w:rsidR="00104145">
        <w:rPr>
          <w:rFonts w:ascii="Times New Roman" w:hAnsi="Times New Roman" w:cs="Times New Roman"/>
          <w:b/>
        </w:rPr>
        <w:t>5</w:t>
      </w:r>
      <w:r w:rsidR="009A0EC3">
        <w:rPr>
          <w:rFonts w:ascii="Times New Roman" w:hAnsi="Times New Roman" w:cs="Times New Roman"/>
          <w:b/>
        </w:rPr>
        <w:t>/2020</w:t>
      </w:r>
    </w:p>
    <w:p w14:paraId="7E8C4FE7" w14:textId="77777777" w:rsidR="00131884" w:rsidRPr="00131884" w:rsidRDefault="00131884" w:rsidP="00453407">
      <w:pPr>
        <w:spacing w:after="0"/>
        <w:jc w:val="center"/>
        <w:rPr>
          <w:rFonts w:ascii="Times New Roman" w:hAnsi="Times New Roman" w:cs="Times New Roman"/>
          <w:b/>
          <w:u w:val="single"/>
        </w:rPr>
      </w:pPr>
    </w:p>
    <w:p w14:paraId="67E247E7" w14:textId="77777777" w:rsidR="00131884" w:rsidRPr="00131884" w:rsidRDefault="00131884" w:rsidP="00453407">
      <w:pPr>
        <w:pStyle w:val="Bezodstpw"/>
        <w:jc w:val="center"/>
        <w:rPr>
          <w:b/>
          <w:szCs w:val="24"/>
        </w:rPr>
      </w:pPr>
    </w:p>
    <w:p w14:paraId="6EED53D7" w14:textId="77777777" w:rsidR="00131884" w:rsidRPr="00131884" w:rsidRDefault="00131884" w:rsidP="00453407">
      <w:pPr>
        <w:pStyle w:val="Bezodstpw"/>
        <w:jc w:val="center"/>
        <w:rPr>
          <w:b/>
          <w:szCs w:val="24"/>
        </w:rPr>
      </w:pPr>
    </w:p>
    <w:p w14:paraId="21B640AA" w14:textId="77777777" w:rsidR="00131884" w:rsidRPr="00131884" w:rsidRDefault="00131884" w:rsidP="00453407">
      <w:pPr>
        <w:pStyle w:val="Bezodstpw"/>
        <w:jc w:val="center"/>
        <w:rPr>
          <w:b/>
          <w:szCs w:val="24"/>
        </w:rPr>
      </w:pPr>
    </w:p>
    <w:p w14:paraId="67DB806A" w14:textId="77777777" w:rsidR="00131884" w:rsidRPr="00131884" w:rsidRDefault="00131884" w:rsidP="00453407">
      <w:pPr>
        <w:spacing w:after="0"/>
        <w:jc w:val="center"/>
        <w:rPr>
          <w:rFonts w:ascii="Times New Roman" w:hAnsi="Times New Roman" w:cs="Times New Roman"/>
          <w:b/>
          <w:sz w:val="26"/>
          <w:szCs w:val="26"/>
          <w:u w:val="single"/>
        </w:rPr>
      </w:pPr>
      <w:r w:rsidRPr="00131884">
        <w:rPr>
          <w:rFonts w:ascii="Times New Roman" w:hAnsi="Times New Roman" w:cs="Times New Roman"/>
          <w:b/>
          <w:sz w:val="36"/>
          <w:szCs w:val="36"/>
        </w:rPr>
        <w:t>SPECYFIKACJA ISTOTNYCH WARUNKÓW ZAMÓWIENIA</w:t>
      </w:r>
    </w:p>
    <w:p w14:paraId="6ADA475C" w14:textId="77777777" w:rsidR="00131884" w:rsidRPr="00131884" w:rsidRDefault="00131884" w:rsidP="00453407">
      <w:pPr>
        <w:spacing w:after="0"/>
        <w:jc w:val="center"/>
        <w:rPr>
          <w:rFonts w:ascii="Times New Roman" w:hAnsi="Times New Roman" w:cs="Times New Roman"/>
          <w:b/>
          <w:sz w:val="26"/>
          <w:szCs w:val="26"/>
          <w:u w:val="single"/>
        </w:rPr>
      </w:pPr>
      <w:r w:rsidRPr="00131884">
        <w:rPr>
          <w:rFonts w:ascii="Times New Roman" w:hAnsi="Times New Roman" w:cs="Times New Roman"/>
          <w:b/>
          <w:sz w:val="28"/>
          <w:szCs w:val="28"/>
        </w:rPr>
        <w:t>(SIWZ)</w:t>
      </w:r>
    </w:p>
    <w:p w14:paraId="52F080FE" w14:textId="77777777" w:rsidR="00131884" w:rsidRPr="00131884" w:rsidRDefault="00131884" w:rsidP="00453407">
      <w:pPr>
        <w:spacing w:after="0"/>
        <w:rPr>
          <w:rFonts w:ascii="Times New Roman" w:hAnsi="Times New Roman" w:cs="Times New Roman"/>
          <w:b/>
          <w:sz w:val="26"/>
          <w:szCs w:val="26"/>
          <w:u w:val="single"/>
        </w:rPr>
      </w:pPr>
    </w:p>
    <w:p w14:paraId="6F9171C1" w14:textId="77777777" w:rsidR="00131884" w:rsidRPr="00131884" w:rsidRDefault="00131884" w:rsidP="00453407">
      <w:pPr>
        <w:spacing w:after="0"/>
        <w:jc w:val="center"/>
        <w:rPr>
          <w:rFonts w:ascii="Times New Roman" w:hAnsi="Times New Roman" w:cs="Times New Roman"/>
          <w:b/>
          <w:sz w:val="26"/>
          <w:szCs w:val="26"/>
          <w:u w:val="single"/>
        </w:rPr>
      </w:pPr>
      <w:r w:rsidRPr="00131884">
        <w:rPr>
          <w:rFonts w:ascii="Times New Roman" w:hAnsi="Times New Roman" w:cs="Times New Roman"/>
          <w:sz w:val="26"/>
          <w:szCs w:val="26"/>
        </w:rPr>
        <w:t>w postępowaniu o udzielenie zamówienia publicznego o wartości szacunkowej powyżej 30.000 euro prowadzonego w trybie przetargu nieograniczonego</w:t>
      </w:r>
    </w:p>
    <w:p w14:paraId="39C5DF04" w14:textId="77777777" w:rsidR="00131884" w:rsidRPr="00131884" w:rsidRDefault="00131884" w:rsidP="00453407">
      <w:pPr>
        <w:spacing w:after="0"/>
        <w:rPr>
          <w:rFonts w:ascii="Times New Roman" w:hAnsi="Times New Roman" w:cs="Times New Roman"/>
          <w:b/>
          <w:sz w:val="26"/>
          <w:szCs w:val="26"/>
          <w:u w:val="single"/>
        </w:rPr>
      </w:pPr>
    </w:p>
    <w:p w14:paraId="7709777D" w14:textId="7E71ABFB" w:rsidR="00131884" w:rsidRPr="00131884" w:rsidRDefault="00104145" w:rsidP="00453407">
      <w:pPr>
        <w:spacing w:after="0"/>
        <w:jc w:val="center"/>
        <w:rPr>
          <w:rFonts w:ascii="Times New Roman" w:hAnsi="Times New Roman" w:cs="Times New Roman"/>
          <w:b/>
          <w:sz w:val="26"/>
          <w:szCs w:val="26"/>
          <w:u w:val="single"/>
        </w:rPr>
      </w:pPr>
      <w:r>
        <w:rPr>
          <w:rFonts w:ascii="Times New Roman" w:hAnsi="Times New Roman" w:cs="Times New Roman"/>
          <w:b/>
          <w:sz w:val="32"/>
          <w:szCs w:val="32"/>
        </w:rPr>
        <w:t>Dostawa płynów medycznych</w:t>
      </w:r>
      <w:r w:rsidR="009A0EC3">
        <w:rPr>
          <w:rFonts w:ascii="Times New Roman" w:hAnsi="Times New Roman" w:cs="Times New Roman"/>
          <w:b/>
          <w:sz w:val="32"/>
          <w:szCs w:val="32"/>
        </w:rPr>
        <w:t xml:space="preserve"> </w:t>
      </w:r>
      <w:r w:rsidR="009A0EC3">
        <w:rPr>
          <w:rFonts w:ascii="Times New Roman" w:hAnsi="Times New Roman" w:cs="Times New Roman"/>
          <w:b/>
          <w:sz w:val="32"/>
          <w:szCs w:val="32"/>
        </w:rPr>
        <w:br/>
        <w:t>dla Powiatowego Zespołu Szpitali</w:t>
      </w:r>
    </w:p>
    <w:p w14:paraId="4139EAD9" w14:textId="77777777" w:rsidR="00131884" w:rsidRPr="00131884" w:rsidRDefault="00131884" w:rsidP="00453407">
      <w:pPr>
        <w:spacing w:after="0"/>
        <w:rPr>
          <w:rFonts w:ascii="Times New Roman" w:hAnsi="Times New Roman" w:cs="Times New Roman"/>
          <w:b/>
          <w:sz w:val="26"/>
          <w:szCs w:val="26"/>
          <w:u w:val="single"/>
        </w:rPr>
      </w:pPr>
    </w:p>
    <w:p w14:paraId="65F36B29" w14:textId="77777777" w:rsidR="00131884" w:rsidRPr="00131884" w:rsidRDefault="00131884" w:rsidP="00453407">
      <w:pPr>
        <w:spacing w:after="0"/>
        <w:jc w:val="center"/>
        <w:rPr>
          <w:rFonts w:ascii="Times New Roman" w:hAnsi="Times New Roman" w:cs="Times New Roman"/>
          <w:b/>
        </w:rPr>
      </w:pPr>
    </w:p>
    <w:p w14:paraId="4662E60D" w14:textId="77777777" w:rsidR="00131884" w:rsidRPr="00131884" w:rsidRDefault="00131884" w:rsidP="00453407">
      <w:pPr>
        <w:spacing w:after="0"/>
        <w:rPr>
          <w:rFonts w:ascii="Times New Roman" w:hAnsi="Times New Roman" w:cs="Times New Roman"/>
          <w:b/>
          <w:sz w:val="26"/>
          <w:szCs w:val="26"/>
          <w:u w:val="single"/>
        </w:rPr>
      </w:pPr>
    </w:p>
    <w:p w14:paraId="5B20589D" w14:textId="77777777" w:rsidR="00131884" w:rsidRPr="00131884" w:rsidRDefault="00131884" w:rsidP="00453407">
      <w:pPr>
        <w:spacing w:after="0"/>
        <w:rPr>
          <w:rFonts w:ascii="Times New Roman" w:hAnsi="Times New Roman" w:cs="Times New Roman"/>
          <w:b/>
          <w:sz w:val="26"/>
          <w:szCs w:val="26"/>
          <w:u w:val="single"/>
        </w:rPr>
      </w:pPr>
    </w:p>
    <w:p w14:paraId="02F45B5A" w14:textId="77777777" w:rsidR="00131884" w:rsidRPr="00131884" w:rsidRDefault="00131884" w:rsidP="00453407">
      <w:pPr>
        <w:spacing w:after="0"/>
        <w:ind w:left="426"/>
        <w:rPr>
          <w:rFonts w:ascii="Times New Roman" w:hAnsi="Times New Roman" w:cs="Times New Roman"/>
          <w:b/>
          <w:sz w:val="28"/>
          <w:szCs w:val="26"/>
          <w:u w:val="single"/>
        </w:rPr>
      </w:pPr>
      <w:r w:rsidRPr="00131884">
        <w:rPr>
          <w:rFonts w:ascii="Times New Roman" w:hAnsi="Times New Roman" w:cs="Times New Roman"/>
          <w:sz w:val="24"/>
        </w:rPr>
        <w:t>Ogłoszenie o przetargu nieograniczonym zamieszczono:</w:t>
      </w:r>
    </w:p>
    <w:p w14:paraId="736136C7" w14:textId="77777777" w:rsidR="00131884" w:rsidRPr="00131884" w:rsidRDefault="00131884" w:rsidP="0046023D">
      <w:pPr>
        <w:numPr>
          <w:ilvl w:val="0"/>
          <w:numId w:val="66"/>
        </w:numPr>
        <w:spacing w:after="0" w:line="240" w:lineRule="auto"/>
        <w:ind w:left="426" w:firstLine="0"/>
        <w:rPr>
          <w:rFonts w:ascii="Times New Roman" w:hAnsi="Times New Roman" w:cs="Times New Roman"/>
          <w:sz w:val="24"/>
        </w:rPr>
      </w:pPr>
      <w:r w:rsidRPr="00131884">
        <w:rPr>
          <w:rFonts w:ascii="Times New Roman" w:hAnsi="Times New Roman" w:cs="Times New Roman"/>
          <w:sz w:val="24"/>
        </w:rPr>
        <w:t xml:space="preserve">Biuletyn zamówień publicznych: </w:t>
      </w:r>
      <w:hyperlink r:id="rId6" w:history="1">
        <w:r w:rsidRPr="00131884">
          <w:rPr>
            <w:rStyle w:val="Hipercze"/>
            <w:rFonts w:ascii="Times New Roman" w:hAnsi="Times New Roman" w:cs="Times New Roman"/>
            <w:sz w:val="24"/>
          </w:rPr>
          <w:t>www.portal.uzp.gov.pl</w:t>
        </w:r>
      </w:hyperlink>
      <w:r w:rsidRPr="00131884">
        <w:rPr>
          <w:rFonts w:ascii="Times New Roman" w:hAnsi="Times New Roman" w:cs="Times New Roman"/>
          <w:sz w:val="24"/>
        </w:rPr>
        <w:t>,</w:t>
      </w:r>
    </w:p>
    <w:p w14:paraId="737F5B24" w14:textId="77777777" w:rsidR="00131884" w:rsidRPr="00131884" w:rsidRDefault="00131884" w:rsidP="0046023D">
      <w:pPr>
        <w:numPr>
          <w:ilvl w:val="0"/>
          <w:numId w:val="66"/>
        </w:numPr>
        <w:spacing w:after="0" w:line="240" w:lineRule="auto"/>
        <w:ind w:left="426" w:firstLine="0"/>
        <w:rPr>
          <w:rFonts w:ascii="Times New Roman" w:hAnsi="Times New Roman" w:cs="Times New Roman"/>
          <w:sz w:val="24"/>
        </w:rPr>
      </w:pPr>
      <w:r w:rsidRPr="00131884">
        <w:rPr>
          <w:rFonts w:ascii="Times New Roman" w:hAnsi="Times New Roman" w:cs="Times New Roman"/>
          <w:sz w:val="24"/>
        </w:rPr>
        <w:t>tablica ogłoszeń w siedzibie Zamawiającego,</w:t>
      </w:r>
    </w:p>
    <w:p w14:paraId="77D865BE" w14:textId="77777777" w:rsidR="00131884" w:rsidRPr="00131884" w:rsidRDefault="00131884" w:rsidP="0046023D">
      <w:pPr>
        <w:numPr>
          <w:ilvl w:val="0"/>
          <w:numId w:val="66"/>
        </w:numPr>
        <w:spacing w:after="0" w:line="240" w:lineRule="auto"/>
        <w:ind w:left="426" w:firstLine="0"/>
        <w:rPr>
          <w:rFonts w:ascii="Times New Roman" w:hAnsi="Times New Roman" w:cs="Times New Roman"/>
          <w:sz w:val="24"/>
        </w:rPr>
      </w:pPr>
      <w:r w:rsidRPr="00131884">
        <w:rPr>
          <w:rFonts w:ascii="Times New Roman" w:hAnsi="Times New Roman" w:cs="Times New Roman"/>
          <w:sz w:val="24"/>
        </w:rPr>
        <w:t>strona internetowa Powiatowego Zespołu szpitali: www.pzsolesnica.pl</w:t>
      </w:r>
    </w:p>
    <w:p w14:paraId="43C418FE" w14:textId="77777777" w:rsidR="00131884" w:rsidRPr="00131884" w:rsidRDefault="00131884" w:rsidP="00453407">
      <w:pPr>
        <w:spacing w:after="0"/>
        <w:ind w:left="426"/>
        <w:rPr>
          <w:rFonts w:ascii="Times New Roman" w:hAnsi="Times New Roman" w:cs="Times New Roman"/>
          <w:sz w:val="24"/>
        </w:rPr>
      </w:pPr>
      <w:r w:rsidRPr="00131884">
        <w:rPr>
          <w:rFonts w:ascii="Times New Roman" w:hAnsi="Times New Roman" w:cs="Times New Roman"/>
          <w:sz w:val="24"/>
        </w:rPr>
        <w:t xml:space="preserve"> </w:t>
      </w:r>
    </w:p>
    <w:p w14:paraId="54FFA290" w14:textId="77777777" w:rsidR="00131884" w:rsidRPr="00131884" w:rsidRDefault="00131884" w:rsidP="00453407">
      <w:pPr>
        <w:spacing w:after="0"/>
        <w:rPr>
          <w:rFonts w:ascii="Times New Roman" w:hAnsi="Times New Roman" w:cs="Times New Roman"/>
          <w:b/>
          <w:sz w:val="26"/>
          <w:szCs w:val="26"/>
          <w:u w:val="single"/>
        </w:rPr>
      </w:pPr>
    </w:p>
    <w:p w14:paraId="6E0C436E" w14:textId="77777777" w:rsidR="003357C8" w:rsidRDefault="003357C8" w:rsidP="003357C8">
      <w:pPr>
        <w:spacing w:after="0"/>
        <w:ind w:left="142"/>
        <w:rPr>
          <w:rFonts w:ascii="Times New Roman" w:hAnsi="Times New Roman" w:cs="Times New Roman"/>
          <w:sz w:val="20"/>
        </w:rPr>
      </w:pPr>
    </w:p>
    <w:p w14:paraId="6783B9FC" w14:textId="77777777" w:rsidR="003357C8" w:rsidRPr="003357C8" w:rsidRDefault="003357C8" w:rsidP="003357C8">
      <w:pPr>
        <w:spacing w:after="0"/>
        <w:ind w:left="142"/>
        <w:rPr>
          <w:rFonts w:ascii="Times New Roman" w:hAnsi="Times New Roman" w:cs="Times New Roman"/>
          <w:sz w:val="20"/>
        </w:rPr>
      </w:pPr>
    </w:p>
    <w:p w14:paraId="4382EF75" w14:textId="77777777" w:rsidR="00131884" w:rsidRPr="003357C8" w:rsidRDefault="00131884" w:rsidP="003357C8">
      <w:pPr>
        <w:spacing w:after="0"/>
        <w:ind w:left="6372" w:firstLine="708"/>
        <w:rPr>
          <w:rFonts w:ascii="Times New Roman" w:hAnsi="Times New Roman" w:cs="Times New Roman"/>
          <w:b/>
        </w:rPr>
      </w:pPr>
      <w:r w:rsidRPr="003357C8">
        <w:rPr>
          <w:rFonts w:ascii="Times New Roman" w:hAnsi="Times New Roman" w:cs="Times New Roman"/>
          <w:b/>
        </w:rPr>
        <w:t>Zatwierdzam:</w:t>
      </w:r>
    </w:p>
    <w:p w14:paraId="11293F76" w14:textId="77777777" w:rsidR="003357C8" w:rsidRPr="003357C8" w:rsidRDefault="003357C8" w:rsidP="003357C8">
      <w:pPr>
        <w:spacing w:after="0"/>
        <w:ind w:left="4956" w:firstLine="708"/>
        <w:jc w:val="center"/>
        <w:rPr>
          <w:rFonts w:ascii="Times New Roman" w:hAnsi="Times New Roman" w:cs="Times New Roman"/>
          <w:sz w:val="18"/>
        </w:rPr>
      </w:pPr>
      <w:r w:rsidRPr="003357C8">
        <w:rPr>
          <w:rFonts w:ascii="Times New Roman" w:hAnsi="Times New Roman" w:cs="Times New Roman"/>
          <w:sz w:val="18"/>
        </w:rPr>
        <w:t>(kierownik Zamawiającego)</w:t>
      </w:r>
    </w:p>
    <w:p w14:paraId="7674512E" w14:textId="77777777" w:rsidR="00131884" w:rsidRPr="00131884" w:rsidRDefault="00131884" w:rsidP="003357C8">
      <w:pPr>
        <w:spacing w:after="0"/>
        <w:ind w:left="142"/>
        <w:jc w:val="right"/>
        <w:rPr>
          <w:rFonts w:ascii="Times New Roman" w:hAnsi="Times New Roman" w:cs="Times New Roman"/>
        </w:rPr>
      </w:pPr>
    </w:p>
    <w:p w14:paraId="675B3E34" w14:textId="77777777" w:rsidR="00131884" w:rsidRDefault="00131884" w:rsidP="00453407">
      <w:pPr>
        <w:spacing w:after="0"/>
        <w:jc w:val="right"/>
      </w:pPr>
    </w:p>
    <w:p w14:paraId="326E51B2" w14:textId="77777777" w:rsidR="00131884" w:rsidRDefault="00131884" w:rsidP="00453407">
      <w:pPr>
        <w:spacing w:after="0"/>
        <w:jc w:val="right"/>
      </w:pPr>
    </w:p>
    <w:p w14:paraId="4D40D65B" w14:textId="77777777" w:rsidR="00131884" w:rsidRDefault="00131884" w:rsidP="00453407">
      <w:pPr>
        <w:spacing w:after="0"/>
        <w:rPr>
          <w:rFonts w:ascii="Times New Roman" w:hAnsi="Times New Roman" w:cs="Times New Roman"/>
          <w:b/>
          <w:sz w:val="24"/>
        </w:rPr>
      </w:pPr>
    </w:p>
    <w:p w14:paraId="4B6C3FD8" w14:textId="77777777" w:rsidR="00431C3B" w:rsidRDefault="00431C3B" w:rsidP="00453407">
      <w:pPr>
        <w:spacing w:after="0"/>
        <w:rPr>
          <w:rFonts w:ascii="Times New Roman" w:hAnsi="Times New Roman" w:cs="Times New Roman"/>
          <w:b/>
          <w:sz w:val="24"/>
        </w:rPr>
      </w:pPr>
    </w:p>
    <w:p w14:paraId="12DA12B2" w14:textId="77777777" w:rsidR="00131884" w:rsidRDefault="00131884" w:rsidP="00453407">
      <w:pPr>
        <w:spacing w:after="0"/>
        <w:rPr>
          <w:rFonts w:ascii="Times New Roman" w:hAnsi="Times New Roman" w:cs="Times New Roman"/>
          <w:b/>
          <w:sz w:val="24"/>
        </w:rPr>
      </w:pPr>
    </w:p>
    <w:p w14:paraId="530BE63E" w14:textId="77777777" w:rsidR="002A62F4" w:rsidRPr="00431C3B" w:rsidRDefault="002A62F4" w:rsidP="00431C3B">
      <w:pPr>
        <w:pStyle w:val="Akapitzlist"/>
        <w:numPr>
          <w:ilvl w:val="0"/>
          <w:numId w:val="37"/>
        </w:numPr>
        <w:spacing w:after="0"/>
        <w:rPr>
          <w:rFonts w:ascii="Times New Roman" w:hAnsi="Times New Roman" w:cs="Times New Roman"/>
          <w:b/>
          <w:sz w:val="24"/>
        </w:rPr>
      </w:pPr>
      <w:r w:rsidRPr="002A62F4">
        <w:rPr>
          <w:rFonts w:ascii="Times New Roman" w:hAnsi="Times New Roman" w:cs="Times New Roman"/>
          <w:b/>
          <w:sz w:val="24"/>
        </w:rPr>
        <w:t>WARUNKI OGÓLNE ZAMÓWIENIA</w:t>
      </w:r>
    </w:p>
    <w:p w14:paraId="0A8CBF7A" w14:textId="77777777" w:rsidR="002A62F4" w:rsidRPr="002A62F4" w:rsidRDefault="002A62F4" w:rsidP="00453407">
      <w:pPr>
        <w:pStyle w:val="Akapitzlist"/>
        <w:spacing w:after="0"/>
        <w:ind w:left="0"/>
        <w:rPr>
          <w:rFonts w:ascii="Times New Roman" w:hAnsi="Times New Roman" w:cs="Times New Roman"/>
          <w:b/>
          <w:sz w:val="24"/>
        </w:rPr>
      </w:pPr>
      <w:r w:rsidRPr="002A62F4">
        <w:rPr>
          <w:rFonts w:ascii="Times New Roman" w:hAnsi="Times New Roman" w:cs="Times New Roman"/>
          <w:b/>
          <w:sz w:val="24"/>
        </w:rPr>
        <w:t>Nazwa oraz adres zamawiającego</w:t>
      </w:r>
    </w:p>
    <w:p w14:paraId="549A74D3" w14:textId="77777777"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Zamawiający : Powiatowy Zespół Szpitali ul. Armii Krajowej 1, 56-400 Oleśnica.</w:t>
      </w:r>
    </w:p>
    <w:p w14:paraId="4480A3C2" w14:textId="77777777"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 xml:space="preserve">Dane Zamawiającego: </w:t>
      </w:r>
    </w:p>
    <w:p w14:paraId="161732E7" w14:textId="77777777"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Nazwa: Powiatowy Zespół Szpitali</w:t>
      </w:r>
    </w:p>
    <w:p w14:paraId="13089133" w14:textId="77777777"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Adres: ul. Armii Krajowej 1, 50-400 Oleśnica</w:t>
      </w:r>
    </w:p>
    <w:p w14:paraId="4AB71DBB" w14:textId="77777777"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Telefon: 717767427 Faks: 717767307</w:t>
      </w:r>
    </w:p>
    <w:p w14:paraId="6DFC5E5B" w14:textId="77777777"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 xml:space="preserve">Email: </w:t>
      </w:r>
      <w:hyperlink r:id="rId7" w:history="1">
        <w:r w:rsidRPr="002A62F4">
          <w:rPr>
            <w:rStyle w:val="Hipercze"/>
            <w:rFonts w:ascii="Times New Roman" w:hAnsi="Times New Roman" w:cs="Times New Roman"/>
            <w:sz w:val="24"/>
          </w:rPr>
          <w:t>SEKRETARIAT@PZSOLESNICA.PL</w:t>
        </w:r>
      </w:hyperlink>
    </w:p>
    <w:p w14:paraId="05BCB795" w14:textId="77777777" w:rsidR="00453407" w:rsidRPr="009A0EC3" w:rsidRDefault="00453407" w:rsidP="009A0EC3">
      <w:pPr>
        <w:spacing w:after="0"/>
        <w:outlineLvl w:val="0"/>
        <w:rPr>
          <w:rFonts w:ascii="Times New Roman" w:hAnsi="Times New Roman" w:cs="Times New Roman"/>
        </w:rPr>
      </w:pPr>
    </w:p>
    <w:p w14:paraId="33DB7F9C" w14:textId="77777777" w:rsidR="002A62F4" w:rsidRPr="00431C3B" w:rsidRDefault="002A62F4" w:rsidP="00431C3B">
      <w:pPr>
        <w:pStyle w:val="Akapitzlist"/>
        <w:spacing w:after="0"/>
        <w:ind w:left="0"/>
        <w:rPr>
          <w:rFonts w:ascii="Times New Roman" w:hAnsi="Times New Roman" w:cs="Times New Roman"/>
          <w:b/>
          <w:sz w:val="24"/>
        </w:rPr>
      </w:pPr>
      <w:r w:rsidRPr="002A62F4">
        <w:rPr>
          <w:rFonts w:ascii="Times New Roman" w:hAnsi="Times New Roman" w:cs="Times New Roman"/>
          <w:b/>
          <w:sz w:val="24"/>
        </w:rPr>
        <w:lastRenderedPageBreak/>
        <w:t>Numer Referencyjny</w:t>
      </w:r>
    </w:p>
    <w:p w14:paraId="06BB4B28" w14:textId="477331E7" w:rsidR="002A62F4" w:rsidRPr="002A62F4" w:rsidRDefault="002A62F4" w:rsidP="00453407">
      <w:pPr>
        <w:pStyle w:val="Akapitzlist"/>
        <w:spacing w:after="0"/>
        <w:ind w:left="0"/>
        <w:jc w:val="both"/>
        <w:rPr>
          <w:rFonts w:ascii="Times New Roman" w:hAnsi="Times New Roman" w:cs="Times New Roman"/>
          <w:sz w:val="24"/>
          <w:szCs w:val="24"/>
        </w:rPr>
      </w:pPr>
      <w:r w:rsidRPr="002A62F4">
        <w:rPr>
          <w:rFonts w:ascii="Times New Roman" w:hAnsi="Times New Roman" w:cs="Times New Roman"/>
          <w:sz w:val="24"/>
          <w:szCs w:val="24"/>
        </w:rPr>
        <w:t>Postępowanie, którego dotyczy niniejszy dokument oznaczone jest numerem :</w:t>
      </w:r>
      <w:r w:rsidR="00661582">
        <w:rPr>
          <w:rFonts w:ascii="Times New Roman" w:hAnsi="Times New Roman" w:cs="Times New Roman"/>
          <w:sz w:val="24"/>
          <w:szCs w:val="24"/>
        </w:rPr>
        <w:t xml:space="preserve"> </w:t>
      </w:r>
      <w:r w:rsidR="00A86B2F">
        <w:rPr>
          <w:rFonts w:ascii="Times New Roman" w:hAnsi="Times New Roman" w:cs="Times New Roman"/>
          <w:b/>
          <w:sz w:val="24"/>
          <w:szCs w:val="24"/>
        </w:rPr>
        <w:t>PZS/PN/</w:t>
      </w:r>
      <w:r w:rsidR="00104145">
        <w:rPr>
          <w:rFonts w:ascii="Times New Roman" w:hAnsi="Times New Roman" w:cs="Times New Roman"/>
          <w:b/>
          <w:sz w:val="24"/>
          <w:szCs w:val="24"/>
        </w:rPr>
        <w:t>5</w:t>
      </w:r>
      <w:r w:rsidR="009A0EC3">
        <w:rPr>
          <w:rFonts w:ascii="Times New Roman" w:hAnsi="Times New Roman" w:cs="Times New Roman"/>
          <w:b/>
          <w:sz w:val="24"/>
          <w:szCs w:val="24"/>
        </w:rPr>
        <w:t>/2020</w:t>
      </w:r>
    </w:p>
    <w:p w14:paraId="5A3EFBF2" w14:textId="77777777" w:rsidR="002A62F4" w:rsidRPr="002A62F4" w:rsidRDefault="002A62F4" w:rsidP="00453407">
      <w:pPr>
        <w:pStyle w:val="Akapitzlist"/>
        <w:spacing w:after="0"/>
        <w:ind w:left="0"/>
        <w:jc w:val="both"/>
        <w:rPr>
          <w:rFonts w:ascii="Times New Roman" w:hAnsi="Times New Roman" w:cs="Times New Roman"/>
          <w:sz w:val="24"/>
          <w:szCs w:val="24"/>
        </w:rPr>
      </w:pPr>
      <w:r w:rsidRPr="002A62F4">
        <w:rPr>
          <w:rFonts w:ascii="Times New Roman" w:hAnsi="Times New Roman" w:cs="Times New Roman"/>
          <w:sz w:val="24"/>
          <w:szCs w:val="24"/>
        </w:rPr>
        <w:t>Wykonawcy we wszelkich kontaktach z zamawiającym powinni powoływać się na ten znak.</w:t>
      </w:r>
    </w:p>
    <w:p w14:paraId="3D545884" w14:textId="77777777" w:rsidR="002A62F4" w:rsidRPr="00431C3B" w:rsidRDefault="002A62F4" w:rsidP="00453407">
      <w:pPr>
        <w:pStyle w:val="Akapitzlist"/>
        <w:spacing w:after="0"/>
        <w:ind w:left="0"/>
        <w:jc w:val="both"/>
        <w:rPr>
          <w:rFonts w:ascii="Times New Roman" w:hAnsi="Times New Roman" w:cs="Times New Roman"/>
          <w:b/>
          <w:sz w:val="24"/>
          <w:szCs w:val="24"/>
        </w:rPr>
      </w:pPr>
      <w:r w:rsidRPr="002A62F4">
        <w:rPr>
          <w:rFonts w:ascii="Times New Roman" w:hAnsi="Times New Roman" w:cs="Times New Roman"/>
          <w:b/>
          <w:sz w:val="24"/>
          <w:szCs w:val="24"/>
        </w:rPr>
        <w:t>Informacje uzupełniające</w:t>
      </w:r>
    </w:p>
    <w:p w14:paraId="67D4A57B" w14:textId="77777777" w:rsidR="002A62F4" w:rsidRPr="00431C3B" w:rsidRDefault="002A62F4" w:rsidP="00431C3B">
      <w:pPr>
        <w:pStyle w:val="Akapitzlist"/>
        <w:spacing w:after="0"/>
        <w:ind w:left="0"/>
        <w:jc w:val="both"/>
        <w:rPr>
          <w:rFonts w:ascii="Times New Roman" w:hAnsi="Times New Roman" w:cs="Times New Roman"/>
          <w:sz w:val="24"/>
          <w:szCs w:val="24"/>
        </w:rPr>
      </w:pPr>
      <w:r w:rsidRPr="002A62F4">
        <w:rPr>
          <w:rFonts w:ascii="Times New Roman" w:hAnsi="Times New Roman" w:cs="Times New Roman"/>
          <w:sz w:val="24"/>
          <w:szCs w:val="24"/>
        </w:rPr>
        <w:t xml:space="preserve">Wszelkie informacje zawarte w niniejszej Specyfikacji Istotnych Warunków Zamówienia zwanej dalej „SIWZ”, przeznaczone są wyłącznie do celów przygotowania oferty i w żadnym przypadku nie powinny być wykorzystywane w inny sposób, ani udostępniane osobom nie uczestniczącym </w:t>
      </w:r>
      <w:r w:rsidR="00661582">
        <w:rPr>
          <w:rFonts w:ascii="Times New Roman" w:hAnsi="Times New Roman" w:cs="Times New Roman"/>
          <w:sz w:val="24"/>
          <w:szCs w:val="24"/>
        </w:rPr>
        <w:br/>
      </w:r>
      <w:r w:rsidRPr="002A62F4">
        <w:rPr>
          <w:rFonts w:ascii="Times New Roman" w:hAnsi="Times New Roman" w:cs="Times New Roman"/>
          <w:sz w:val="24"/>
          <w:szCs w:val="24"/>
        </w:rPr>
        <w:t>w postępowaniu.</w:t>
      </w:r>
    </w:p>
    <w:p w14:paraId="63DD3E3E"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Ilekroć w SIWZ zastosowane jest pojęcie „ustawa ”, bez określenia o jaką ustawę chodzi, dotyczy ono ustawy z dnia 29 stycznia 2004r. Prawo zamówień publicznych (Dz.</w:t>
      </w:r>
      <w:r w:rsidR="00912841">
        <w:rPr>
          <w:rFonts w:ascii="Times New Roman" w:hAnsi="Times New Roman" w:cs="Times New Roman"/>
          <w:sz w:val="24"/>
        </w:rPr>
        <w:t xml:space="preserve"> </w:t>
      </w:r>
      <w:r w:rsidRPr="002A62F4">
        <w:rPr>
          <w:rFonts w:ascii="Times New Roman" w:hAnsi="Times New Roman" w:cs="Times New Roman"/>
          <w:sz w:val="24"/>
        </w:rPr>
        <w:t>U.</w:t>
      </w:r>
      <w:r w:rsidR="00912841">
        <w:rPr>
          <w:rFonts w:ascii="Times New Roman" w:hAnsi="Times New Roman" w:cs="Times New Roman"/>
          <w:sz w:val="24"/>
        </w:rPr>
        <w:t xml:space="preserve"> </w:t>
      </w:r>
      <w:r w:rsidRPr="002A62F4">
        <w:rPr>
          <w:rFonts w:ascii="Times New Roman" w:hAnsi="Times New Roman" w:cs="Times New Roman"/>
          <w:sz w:val="24"/>
        </w:rPr>
        <w:t>z 201</w:t>
      </w:r>
      <w:r w:rsidR="009A0EC3">
        <w:rPr>
          <w:rFonts w:ascii="Times New Roman" w:hAnsi="Times New Roman" w:cs="Times New Roman"/>
          <w:sz w:val="24"/>
        </w:rPr>
        <w:t>9</w:t>
      </w:r>
      <w:r w:rsidRPr="002A62F4">
        <w:rPr>
          <w:rFonts w:ascii="Times New Roman" w:hAnsi="Times New Roman" w:cs="Times New Roman"/>
          <w:sz w:val="24"/>
        </w:rPr>
        <w:t>r., poz. 1</w:t>
      </w:r>
      <w:r w:rsidR="009A0EC3">
        <w:rPr>
          <w:rFonts w:ascii="Times New Roman" w:hAnsi="Times New Roman" w:cs="Times New Roman"/>
          <w:sz w:val="24"/>
        </w:rPr>
        <w:t>843</w:t>
      </w:r>
      <w:r w:rsidRPr="002A62F4">
        <w:rPr>
          <w:rFonts w:ascii="Times New Roman" w:hAnsi="Times New Roman" w:cs="Times New Roman"/>
          <w:sz w:val="24"/>
        </w:rPr>
        <w:t xml:space="preserve"> </w:t>
      </w:r>
      <w:r w:rsidR="00661582">
        <w:rPr>
          <w:rFonts w:ascii="Times New Roman" w:hAnsi="Times New Roman" w:cs="Times New Roman"/>
          <w:sz w:val="24"/>
        </w:rPr>
        <w:br/>
      </w:r>
      <w:proofErr w:type="spellStart"/>
      <w:r w:rsidR="00912841">
        <w:rPr>
          <w:rFonts w:ascii="Times New Roman" w:hAnsi="Times New Roman" w:cs="Times New Roman"/>
          <w:sz w:val="24"/>
        </w:rPr>
        <w:t>t.j</w:t>
      </w:r>
      <w:proofErr w:type="spellEnd"/>
      <w:r w:rsidR="00912841">
        <w:rPr>
          <w:rFonts w:ascii="Times New Roman" w:hAnsi="Times New Roman" w:cs="Times New Roman"/>
          <w:sz w:val="24"/>
        </w:rPr>
        <w:t>.</w:t>
      </w:r>
      <w:r w:rsidRPr="002A62F4">
        <w:rPr>
          <w:rFonts w:ascii="Times New Roman" w:hAnsi="Times New Roman" w:cs="Times New Roman"/>
          <w:sz w:val="24"/>
        </w:rPr>
        <w:t xml:space="preserve"> ).</w:t>
      </w:r>
    </w:p>
    <w:p w14:paraId="39A9B334"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Postępowanie o udzielenie zamówienia publicznego może zostać unieważnione jedynie </w:t>
      </w:r>
      <w:r w:rsidR="00661582">
        <w:rPr>
          <w:rFonts w:ascii="Times New Roman" w:hAnsi="Times New Roman" w:cs="Times New Roman"/>
          <w:sz w:val="24"/>
        </w:rPr>
        <w:br/>
      </w:r>
      <w:r w:rsidRPr="002A62F4">
        <w:rPr>
          <w:rFonts w:ascii="Times New Roman" w:hAnsi="Times New Roman" w:cs="Times New Roman"/>
          <w:sz w:val="24"/>
        </w:rPr>
        <w:t>w przypadkach określonych w art. 93 ustawy. O fakcie unieważnienia postępowania, zamawiający poinformuje wykonawców zgodnie z art. 93 ust. 3 ustawy.</w:t>
      </w:r>
    </w:p>
    <w:p w14:paraId="3E4CB432"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Postępowanie i udzielenie zamówienia publicznego prowadzi się w języku polskim z zachowaniem formy pisemnej.</w:t>
      </w:r>
    </w:p>
    <w:p w14:paraId="1FA9C7FE"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Zgodnie z art. 14 ust. 2 ustawy jeżeli w niniejszym postępowaniu koniec  terminu do wykonania danej czynności przypada na sobotę lub dzień ustawowo wolny od pracy, termin upływa dnia następnego po dniu lub dniach wolnych od pracy.</w:t>
      </w:r>
    </w:p>
    <w:p w14:paraId="4F6A2F58" w14:textId="77777777" w:rsidR="002A62F4" w:rsidRPr="00431C3B" w:rsidRDefault="002A62F4" w:rsidP="00453407">
      <w:pPr>
        <w:pStyle w:val="Akapitzlist"/>
        <w:spacing w:after="0"/>
        <w:ind w:left="0"/>
        <w:jc w:val="both"/>
        <w:rPr>
          <w:rFonts w:ascii="Times New Roman" w:hAnsi="Times New Roman" w:cs="Times New Roman"/>
          <w:b/>
          <w:sz w:val="24"/>
        </w:rPr>
      </w:pPr>
      <w:r w:rsidRPr="00661582">
        <w:rPr>
          <w:rFonts w:ascii="Times New Roman" w:hAnsi="Times New Roman" w:cs="Times New Roman"/>
          <w:b/>
          <w:sz w:val="24"/>
        </w:rPr>
        <w:t>Obowiązek informacyjny wynikający z RODO</w:t>
      </w:r>
    </w:p>
    <w:p w14:paraId="37A7152A"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Obowiązek informacyjny wynikający z art. 13 RODO (rozporządzenie Parlamenty Europejskiego </w:t>
      </w:r>
      <w:r w:rsidR="00661582">
        <w:rPr>
          <w:rFonts w:ascii="Times New Roman" w:hAnsi="Times New Roman" w:cs="Times New Roman"/>
          <w:sz w:val="24"/>
        </w:rPr>
        <w:br/>
      </w:r>
      <w:r w:rsidRPr="002A62F4">
        <w:rPr>
          <w:rFonts w:ascii="Times New Roman" w:hAnsi="Times New Roman" w:cs="Times New Roman"/>
          <w:sz w:val="24"/>
        </w:rPr>
        <w:t xml:space="preserve">i Rady(UE)2016/679 z dnia 27 kwietnia 2016 r. w sprawie ochrony osób fizycznych w związku </w:t>
      </w:r>
      <w:r w:rsidR="00661582">
        <w:rPr>
          <w:rFonts w:ascii="Times New Roman" w:hAnsi="Times New Roman" w:cs="Times New Roman"/>
          <w:sz w:val="24"/>
        </w:rPr>
        <w:br/>
      </w:r>
      <w:r w:rsidRPr="002A62F4">
        <w:rPr>
          <w:rFonts w:ascii="Times New Roman" w:hAnsi="Times New Roman" w:cs="Times New Roman"/>
          <w:sz w:val="24"/>
        </w:rPr>
        <w:t xml:space="preserve">z przetwarzaniem danych osobowych i w sprawie swobodnego przepływu takich danych oraz uchylenia dyrektywy 95/46/WE- ogólne rozporządzenie o ochronie danych -  Dz. Urz. UE L 119 </w:t>
      </w:r>
      <w:r w:rsidR="00661582">
        <w:rPr>
          <w:rFonts w:ascii="Times New Roman" w:hAnsi="Times New Roman" w:cs="Times New Roman"/>
          <w:sz w:val="24"/>
        </w:rPr>
        <w:br/>
      </w:r>
      <w:r w:rsidRPr="002A62F4">
        <w:rPr>
          <w:rFonts w:ascii="Times New Roman" w:hAnsi="Times New Roman" w:cs="Times New Roman"/>
          <w:sz w:val="24"/>
        </w:rPr>
        <w:t>z 04.05.2016) zwanym dalej RODO – dotyczy przypadku zbierania danych osobowych bezpośrednio od osób fizycznych, których dane dotyczą, w celu związanym z niniejszym postępowaniem</w:t>
      </w:r>
      <w:r w:rsidR="00661582">
        <w:rPr>
          <w:rFonts w:ascii="Times New Roman" w:hAnsi="Times New Roman" w:cs="Times New Roman"/>
          <w:sz w:val="24"/>
        </w:rPr>
        <w:br/>
      </w:r>
      <w:r w:rsidRPr="002A62F4">
        <w:rPr>
          <w:rFonts w:ascii="Times New Roman" w:hAnsi="Times New Roman" w:cs="Times New Roman"/>
          <w:sz w:val="24"/>
        </w:rPr>
        <w:t>o udzielenie zamówienia publicznego.</w:t>
      </w:r>
    </w:p>
    <w:p w14:paraId="1FE3D011"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 zamówieniach publicznych administratorem danych osobowych obowiązanym do spełnienia obowiązku informacyjnego z art. 13 RODO będzie w szczególności:</w:t>
      </w:r>
    </w:p>
    <w:p w14:paraId="01B1CD8F" w14:textId="77777777" w:rsidR="002A62F4" w:rsidRPr="002A62F4" w:rsidRDefault="002A62F4" w:rsidP="0046023D">
      <w:pPr>
        <w:pStyle w:val="Akapitzlist"/>
        <w:numPr>
          <w:ilvl w:val="0"/>
          <w:numId w:val="55"/>
        </w:numPr>
        <w:spacing w:after="0"/>
        <w:ind w:left="284" w:hanging="284"/>
        <w:jc w:val="both"/>
        <w:rPr>
          <w:rFonts w:ascii="Times New Roman" w:hAnsi="Times New Roman" w:cs="Times New Roman"/>
          <w:sz w:val="24"/>
        </w:rPr>
      </w:pPr>
      <w:r w:rsidRPr="002A62F4">
        <w:rPr>
          <w:rFonts w:ascii="Times New Roman" w:hAnsi="Times New Roman" w:cs="Times New Roman"/>
          <w:b/>
          <w:sz w:val="24"/>
        </w:rPr>
        <w:t>Zamawiający</w:t>
      </w:r>
      <w:r w:rsidRPr="002A62F4">
        <w:rPr>
          <w:rFonts w:ascii="Times New Roman" w:hAnsi="Times New Roman" w:cs="Times New Roman"/>
          <w:sz w:val="24"/>
        </w:rPr>
        <w:t xml:space="preserve"> – względem osób fizycznych, od których dane osobowe bezpośrednio pozyskał. Dotyczy to w szczególności:</w:t>
      </w:r>
    </w:p>
    <w:p w14:paraId="1D278EF7" w14:textId="77777777" w:rsid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t>wykonawcy będącego osobą fizyczną,</w:t>
      </w:r>
    </w:p>
    <w:p w14:paraId="11A44D10" w14:textId="77777777" w:rsid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t>wykonawcy będącego osobą fizyczną, prowadzącą jednoosobową działalność gospodarczą,</w:t>
      </w:r>
    </w:p>
    <w:p w14:paraId="672D132F" w14:textId="77777777" w:rsid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t xml:space="preserve">pełnomocnika wykonawcy będącego osobą fizyczną(np. dane osobowe zamieszczone </w:t>
      </w:r>
      <w:r w:rsidR="00661582">
        <w:rPr>
          <w:rFonts w:ascii="Times New Roman" w:hAnsi="Times New Roman" w:cs="Times New Roman"/>
          <w:sz w:val="24"/>
        </w:rPr>
        <w:br/>
      </w:r>
      <w:r w:rsidRPr="002A62F4">
        <w:rPr>
          <w:rFonts w:ascii="Times New Roman" w:hAnsi="Times New Roman" w:cs="Times New Roman"/>
          <w:sz w:val="24"/>
        </w:rPr>
        <w:t>w pełnomocnictwie)</w:t>
      </w:r>
      <w:r>
        <w:rPr>
          <w:rFonts w:ascii="Times New Roman" w:hAnsi="Times New Roman" w:cs="Times New Roman"/>
          <w:sz w:val="24"/>
        </w:rPr>
        <w:t>,</w:t>
      </w:r>
    </w:p>
    <w:p w14:paraId="4745F101" w14:textId="77777777" w:rsid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t>członka organu zarządzającego wykonawcy, będącego osobą fizyczną(np. dane osobowe zamieszczone w informacji KRK)</w:t>
      </w:r>
      <w:r>
        <w:rPr>
          <w:rFonts w:ascii="Times New Roman" w:hAnsi="Times New Roman" w:cs="Times New Roman"/>
          <w:sz w:val="24"/>
        </w:rPr>
        <w:t>,</w:t>
      </w:r>
    </w:p>
    <w:p w14:paraId="613B81A9" w14:textId="77777777" w:rsidR="002A62F4" w:rsidRP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t>osoby fizycznej skierowanej do przygotowania i przeprowadzenia postępowania o udzielenie zamówienia publicznego;</w:t>
      </w:r>
    </w:p>
    <w:p w14:paraId="42EA297B" w14:textId="77777777" w:rsidR="002A62F4" w:rsidRPr="002A62F4" w:rsidRDefault="002A62F4" w:rsidP="0046023D">
      <w:pPr>
        <w:pStyle w:val="Akapitzlist"/>
        <w:numPr>
          <w:ilvl w:val="0"/>
          <w:numId w:val="55"/>
        </w:numPr>
        <w:spacing w:after="0"/>
        <w:ind w:left="284"/>
        <w:jc w:val="both"/>
        <w:rPr>
          <w:rFonts w:ascii="Times New Roman" w:hAnsi="Times New Roman" w:cs="Times New Roman"/>
          <w:sz w:val="24"/>
        </w:rPr>
      </w:pPr>
      <w:r w:rsidRPr="002A62F4">
        <w:rPr>
          <w:rFonts w:ascii="Times New Roman" w:hAnsi="Times New Roman" w:cs="Times New Roman"/>
          <w:b/>
          <w:sz w:val="24"/>
        </w:rPr>
        <w:t>Wykonawca</w:t>
      </w:r>
      <w:r w:rsidRPr="002A62F4">
        <w:rPr>
          <w:rFonts w:ascii="Times New Roman" w:hAnsi="Times New Roman" w:cs="Times New Roman"/>
          <w:sz w:val="24"/>
        </w:rPr>
        <w:t xml:space="preserve"> – względem osób fizycznych, od których dane osobowe bezpośrednio pozyskał. Dotyczy to w szczególności:</w:t>
      </w:r>
    </w:p>
    <w:p w14:paraId="2C461B8B" w14:textId="77777777" w:rsid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t>osoby fizycznej skierowanej do realizacji zamówienia</w:t>
      </w:r>
      <w:r>
        <w:rPr>
          <w:rFonts w:ascii="Times New Roman" w:hAnsi="Times New Roman" w:cs="Times New Roman"/>
          <w:sz w:val="24"/>
        </w:rPr>
        <w:t>,</w:t>
      </w:r>
    </w:p>
    <w:p w14:paraId="189B5E64" w14:textId="77777777" w:rsid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t>podwykonawcy/podmioty trzeciego będącego osobą fizyczną</w:t>
      </w:r>
      <w:r>
        <w:rPr>
          <w:rFonts w:ascii="Times New Roman" w:hAnsi="Times New Roman" w:cs="Times New Roman"/>
          <w:sz w:val="24"/>
        </w:rPr>
        <w:t>,</w:t>
      </w:r>
    </w:p>
    <w:p w14:paraId="1B80F354" w14:textId="77777777" w:rsid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lastRenderedPageBreak/>
        <w:t>podwykonawcy/ podmiotu trzeciego będącego osobą fizyczną, prowadzącą jednoosobową działalność gospodarczą,</w:t>
      </w:r>
    </w:p>
    <w:p w14:paraId="3D039E8E" w14:textId="77777777" w:rsid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t>pełnomocnika podwykonawcy/podmiotu trzeciego będącego osobą fizyczną(np. dane osobowe zamieszczone w pełnomocnictwie)</w:t>
      </w:r>
      <w:r>
        <w:rPr>
          <w:rFonts w:ascii="Times New Roman" w:hAnsi="Times New Roman" w:cs="Times New Roman"/>
          <w:sz w:val="24"/>
        </w:rPr>
        <w:t>,</w:t>
      </w:r>
    </w:p>
    <w:p w14:paraId="4EE67A89" w14:textId="77777777" w:rsidR="002A62F4" w:rsidRP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t>członka organu zarządzającego podwykonawcy/podmiotu trzeciego będącego osobą fizyczną(np. dane osobowe zamieszczone w informacji KRK);</w:t>
      </w:r>
    </w:p>
    <w:p w14:paraId="7AF7C883" w14:textId="77777777" w:rsidR="002A62F4" w:rsidRPr="002A62F4" w:rsidRDefault="002A62F4" w:rsidP="0046023D">
      <w:pPr>
        <w:pStyle w:val="Akapitzlist"/>
        <w:numPr>
          <w:ilvl w:val="0"/>
          <w:numId w:val="55"/>
        </w:numPr>
        <w:spacing w:after="0"/>
        <w:ind w:left="284"/>
        <w:jc w:val="both"/>
        <w:rPr>
          <w:rFonts w:ascii="Times New Roman" w:hAnsi="Times New Roman" w:cs="Times New Roman"/>
          <w:sz w:val="24"/>
        </w:rPr>
      </w:pPr>
      <w:r w:rsidRPr="002A62F4">
        <w:rPr>
          <w:rFonts w:ascii="Times New Roman" w:hAnsi="Times New Roman" w:cs="Times New Roman"/>
          <w:b/>
          <w:sz w:val="24"/>
        </w:rPr>
        <w:t xml:space="preserve">Podwykonawca/podmiot trzeci </w:t>
      </w:r>
      <w:r w:rsidRPr="002A62F4">
        <w:rPr>
          <w:rFonts w:ascii="Times New Roman" w:hAnsi="Times New Roman" w:cs="Times New Roman"/>
          <w:sz w:val="24"/>
        </w:rPr>
        <w:t>– względem osób fizycznych, od których dane osobowe bezpośrednio pozyskał.</w:t>
      </w:r>
    </w:p>
    <w:p w14:paraId="0ED43544"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Dotyczy to w szczególności osoby fizycznej skierowanej do realizacji zamówienia.</w:t>
      </w:r>
    </w:p>
    <w:p w14:paraId="7E0C25ED"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Obowiązek informacyjny z art. 13 RODO powinien być wykonany zraz ze zbieraniem (tj. podczas pozyskiwania) danych osobowych, a informacja powinna dotrzeć w sposób zindywidualizowany do osoby, której dane osobowe dotyczą. Mając na względzie specyfikę zamówień publicznych, uznać należy, że:</w:t>
      </w:r>
    </w:p>
    <w:p w14:paraId="3317E617" w14:textId="77777777" w:rsidR="002A62F4" w:rsidRPr="002A62F4" w:rsidRDefault="002A62F4" w:rsidP="0046023D">
      <w:pPr>
        <w:pStyle w:val="Akapitzlist"/>
        <w:numPr>
          <w:ilvl w:val="0"/>
          <w:numId w:val="58"/>
        </w:numPr>
        <w:spacing w:after="0"/>
        <w:ind w:left="709"/>
        <w:jc w:val="both"/>
        <w:rPr>
          <w:rFonts w:ascii="Times New Roman" w:hAnsi="Times New Roman" w:cs="Times New Roman"/>
          <w:sz w:val="24"/>
        </w:rPr>
      </w:pPr>
      <w:r w:rsidRPr="002A62F4">
        <w:rPr>
          <w:rFonts w:ascii="Times New Roman" w:hAnsi="Times New Roman" w:cs="Times New Roman"/>
          <w:sz w:val="24"/>
        </w:rPr>
        <w:t xml:space="preserve">Zamawiający zawarł klauzulę informacyjną z art. 13 RODO w ogłoszeniu o zamówieniu </w:t>
      </w:r>
      <w:r w:rsidR="00661582">
        <w:rPr>
          <w:rFonts w:ascii="Times New Roman" w:hAnsi="Times New Roman" w:cs="Times New Roman"/>
          <w:sz w:val="24"/>
        </w:rPr>
        <w:br/>
      </w:r>
      <w:r w:rsidRPr="002A62F4">
        <w:rPr>
          <w:rFonts w:ascii="Times New Roman" w:hAnsi="Times New Roman" w:cs="Times New Roman"/>
          <w:sz w:val="24"/>
        </w:rPr>
        <w:t>i SIWZ.</w:t>
      </w:r>
    </w:p>
    <w:p w14:paraId="36E2D6E6" w14:textId="77777777" w:rsidR="002A62F4" w:rsidRPr="00431C3B" w:rsidRDefault="002A62F4" w:rsidP="00431C3B">
      <w:pPr>
        <w:pStyle w:val="Akapitzlist"/>
        <w:numPr>
          <w:ilvl w:val="0"/>
          <w:numId w:val="58"/>
        </w:numPr>
        <w:spacing w:after="0"/>
        <w:ind w:left="709"/>
        <w:jc w:val="both"/>
        <w:rPr>
          <w:rFonts w:ascii="Times New Roman" w:hAnsi="Times New Roman" w:cs="Times New Roman"/>
          <w:sz w:val="24"/>
        </w:rPr>
      </w:pPr>
      <w:r w:rsidRPr="002A62F4">
        <w:rPr>
          <w:rFonts w:ascii="Times New Roman" w:hAnsi="Times New Roman" w:cs="Times New Roman"/>
          <w:sz w:val="24"/>
        </w:rPr>
        <w:t xml:space="preserve">Wykonawca będący osobą fizyczną, musi już na początku postępowania zapoznać się </w:t>
      </w:r>
      <w:r w:rsidR="00661582">
        <w:rPr>
          <w:rFonts w:ascii="Times New Roman" w:hAnsi="Times New Roman" w:cs="Times New Roman"/>
          <w:sz w:val="24"/>
        </w:rPr>
        <w:br/>
      </w:r>
      <w:r w:rsidRPr="002A62F4">
        <w:rPr>
          <w:rFonts w:ascii="Times New Roman" w:hAnsi="Times New Roman" w:cs="Times New Roman"/>
          <w:sz w:val="24"/>
        </w:rPr>
        <w:t>z treścią ogłoszenia o zamówieniu lub SIWZ, aby móc uczestniczyć w postępowaniu.</w:t>
      </w:r>
    </w:p>
    <w:p w14:paraId="375B0787"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Wykonawca, podwykonawca, podmiot trzeci będzie musiał podczas pozyskiwania danych osobowych na potrzeby konkretnego postępowania o udzielenie zamówienia wypełnić obowiązek informacyjny wynikający z art. 13 RODO względem osób fizycznych, których dane osobowe dotyczą, i od których dane te bezpośrednio pozyskał.</w:t>
      </w:r>
    </w:p>
    <w:p w14:paraId="3A3C94F1"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Mając na względzie treść art. 12 RODO, informacje, o których mowa w art. 13  RODO, muszą być zamieszczone w łatwo dostępnej formie i opisane zwięzłym, przejrzystym, zrozumiałym, jasnym </w:t>
      </w:r>
      <w:r w:rsidR="00453407">
        <w:rPr>
          <w:rFonts w:ascii="Times New Roman" w:hAnsi="Times New Roman" w:cs="Times New Roman"/>
          <w:sz w:val="24"/>
        </w:rPr>
        <w:br/>
      </w:r>
      <w:r w:rsidRPr="002A62F4">
        <w:rPr>
          <w:rFonts w:ascii="Times New Roman" w:hAnsi="Times New Roman" w:cs="Times New Roman"/>
          <w:sz w:val="24"/>
        </w:rPr>
        <w:t>i prostym językiem.</w:t>
      </w:r>
    </w:p>
    <w:p w14:paraId="412AC5A8"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Obowiązek informacyjny wynikający z art. 13 RODO nie będzie miał zastosowania, gdy i w zakresie w jakim osoba, której dane dotyczą dysponuje już tymi informacjami.</w:t>
      </w:r>
    </w:p>
    <w:p w14:paraId="20ED8B49"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Zamawiający, przetwarzając dane osobowe, które pośrednio pozyskał w celu związanym </w:t>
      </w:r>
      <w:r w:rsidR="00661582">
        <w:rPr>
          <w:rFonts w:ascii="Times New Roman" w:hAnsi="Times New Roman" w:cs="Times New Roman"/>
          <w:sz w:val="24"/>
        </w:rPr>
        <w:br/>
      </w:r>
      <w:r w:rsidRPr="002A62F4">
        <w:rPr>
          <w:rFonts w:ascii="Times New Roman" w:hAnsi="Times New Roman" w:cs="Times New Roman"/>
          <w:sz w:val="24"/>
        </w:rPr>
        <w:t>z postępowaniem o udzielenie zamówienia publicznego, nie będzie zobowiązany do wypełnienia obowiązku informacyjnego, mając na względzie, treść włączeń zawartych w art. 14 ust. 5 RODO.</w:t>
      </w:r>
    </w:p>
    <w:p w14:paraId="54052D69"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art.13 RODO nie będzie miał zastosowania, gdy i w zakresie w jakim osoba fizyczna, której dane dotyczą, dysponuje już tymi informacjami (vide: art. 13 ust.4).</w:t>
      </w:r>
    </w:p>
    <w:p w14:paraId="65ABF055"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Ponadto wykonawca musi wypełnić obowiązek informacyjny wynikający z art. 14 RODO względem osób fizycznych, których dane przekazuje zamawiającemu i których dane pośrednio pozyskał, chyba że ma zastosowanie co najmniej jedno z włączeń, o których mowa w art. 14 ust. 5 RODO.</w:t>
      </w:r>
    </w:p>
    <w:p w14:paraId="102FC8E5" w14:textId="77777777" w:rsidR="002A62F4" w:rsidRPr="00431C3B" w:rsidRDefault="002A62F4" w:rsidP="00431C3B">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 celu zapewnienia, że Wykonawca wypełnił ww. obowiązki informacyjne oraz ochrony prawnie uzasadnionych interesów osoby trzeciej, której dane zostały przekazane w związku z udziałem wykonawcy w postępowaniu, zobowiązuje się Wykonawcę do złożenia w postępowaniu o udzielenie zamówienia publicznego oświadczania o wypełnieniu przez niego obowiązków informacyjnych przewidzianych w art. 13 lub art. 14  RODO.</w:t>
      </w:r>
    </w:p>
    <w:p w14:paraId="143AAEC5"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lastRenderedPageBreak/>
        <w:tab/>
        <w:t xml:space="preserve">Zgodnie z art.13 ust. 1 i 2 rozporządzenia Parlamentu Europejskiego i  Rady (UE) 2016/679 </w:t>
      </w:r>
      <w:r w:rsidR="00661582">
        <w:rPr>
          <w:rFonts w:ascii="Times New Roman" w:hAnsi="Times New Roman" w:cs="Times New Roman"/>
          <w:sz w:val="24"/>
        </w:rPr>
        <w:br/>
      </w:r>
      <w:r w:rsidRPr="002A62F4">
        <w:rPr>
          <w:rFonts w:ascii="Times New Roman" w:hAnsi="Times New Roman" w:cs="Times New Roman"/>
          <w:sz w:val="24"/>
        </w:rPr>
        <w:t>z dnia 27 kwietnia 2016 r. w sprawie ochrony osób fizycznych w związku z przetwarzaniem danych osobowych i w sprawie swobodnego przepływu takich danych oraz uchylenia dyrektywy 95/46/WE (ogólne rozporządzenie o ochronie danych) (Dz. Urz. UE L 119 z 04.05.2016, str.1) dalej „RODO”, w związku z realizacją zadań wynikających z ustawy informuję, że:</w:t>
      </w:r>
    </w:p>
    <w:p w14:paraId="2A4F6A2C" w14:textId="77777777" w:rsidR="002A62F4" w:rsidRDefault="002A62F4" w:rsidP="0046023D">
      <w:pPr>
        <w:pStyle w:val="Akapitzlist"/>
        <w:numPr>
          <w:ilvl w:val="0"/>
          <w:numId w:val="59"/>
        </w:numPr>
        <w:spacing w:after="0"/>
        <w:ind w:left="426"/>
        <w:jc w:val="both"/>
        <w:rPr>
          <w:rFonts w:ascii="Times New Roman" w:hAnsi="Times New Roman" w:cs="Times New Roman"/>
          <w:sz w:val="24"/>
        </w:rPr>
      </w:pPr>
      <w:r w:rsidRPr="002A62F4">
        <w:rPr>
          <w:rFonts w:ascii="Times New Roman" w:hAnsi="Times New Roman" w:cs="Times New Roman"/>
          <w:sz w:val="24"/>
        </w:rPr>
        <w:t>Administratorem danych osobowych Wykonawcy, czyli podmiotem decydującym o celach</w:t>
      </w:r>
      <w:r w:rsidR="00661582">
        <w:rPr>
          <w:rFonts w:ascii="Times New Roman" w:hAnsi="Times New Roman" w:cs="Times New Roman"/>
          <w:sz w:val="24"/>
        </w:rPr>
        <w:br/>
      </w:r>
      <w:r w:rsidRPr="002A62F4">
        <w:rPr>
          <w:rFonts w:ascii="Times New Roman" w:hAnsi="Times New Roman" w:cs="Times New Roman"/>
          <w:sz w:val="24"/>
        </w:rPr>
        <w:t xml:space="preserve"> i środkach przetwarzania danych osobowych zawartych we wszelkich dokumentach złożonych w odpowiedzi na ogłoszenie o zamówienie(dane Wykonawcy) i pozostałych dokumentach wymaganych do zawarcia umowy po rozstrzygnięciu przetargu, jest Zamawiający . Powiatowy Zespół Szpitali ul Armii Krajowej 1, 56-400 Oleśnica.</w:t>
      </w:r>
    </w:p>
    <w:p w14:paraId="43A8F313" w14:textId="77777777" w:rsidR="002A62F4" w:rsidRDefault="002A62F4" w:rsidP="0046023D">
      <w:pPr>
        <w:pStyle w:val="Akapitzlist"/>
        <w:numPr>
          <w:ilvl w:val="0"/>
          <w:numId w:val="59"/>
        </w:numPr>
        <w:spacing w:after="0"/>
        <w:ind w:left="426"/>
        <w:jc w:val="both"/>
        <w:rPr>
          <w:rFonts w:ascii="Times New Roman" w:hAnsi="Times New Roman" w:cs="Times New Roman"/>
          <w:sz w:val="24"/>
        </w:rPr>
      </w:pPr>
      <w:r w:rsidRPr="002A62F4">
        <w:rPr>
          <w:rFonts w:ascii="Times New Roman" w:hAnsi="Times New Roman" w:cs="Times New Roman"/>
          <w:sz w:val="24"/>
        </w:rPr>
        <w:t>Wyznaczono inspektora ochrony danych osobowych, z którym może się Pan/Pani kontaktować w sprawach ochrony i przetwarzania swoich danych osobowych, w : Powiatowym Zespole Szpitali , ul. Armii Krajowej 1, 56-400 Oleśnica.</w:t>
      </w:r>
    </w:p>
    <w:p w14:paraId="4381F89E" w14:textId="77777777" w:rsidR="002A62F4" w:rsidRDefault="002A62F4" w:rsidP="0046023D">
      <w:pPr>
        <w:pStyle w:val="Akapitzlist"/>
        <w:numPr>
          <w:ilvl w:val="0"/>
          <w:numId w:val="59"/>
        </w:numPr>
        <w:spacing w:after="0"/>
        <w:ind w:left="426"/>
        <w:jc w:val="both"/>
        <w:rPr>
          <w:rFonts w:ascii="Times New Roman" w:hAnsi="Times New Roman" w:cs="Times New Roman"/>
          <w:sz w:val="24"/>
        </w:rPr>
      </w:pPr>
      <w:r w:rsidRPr="002A62F4">
        <w:rPr>
          <w:rFonts w:ascii="Times New Roman" w:hAnsi="Times New Roman" w:cs="Times New Roman"/>
          <w:sz w:val="24"/>
        </w:rPr>
        <w:t>Cele przetwarzania danych osobowych: Zamówienia publiczne(Prowadzenie zamówień publicznych, Prowadzenie rejestru umów). Prowadzenie zamówień publicznych- podstawa prawna: art. 6 ust. 1 lit. C, oraz stosownych przepisów prawa</w:t>
      </w:r>
      <w:r w:rsidR="00661582">
        <w:rPr>
          <w:rFonts w:ascii="Times New Roman" w:hAnsi="Times New Roman" w:cs="Times New Roman"/>
          <w:sz w:val="24"/>
        </w:rPr>
        <w:t xml:space="preserve"> </w:t>
      </w:r>
      <w:r w:rsidRPr="002A62F4">
        <w:rPr>
          <w:rFonts w:ascii="Times New Roman" w:hAnsi="Times New Roman" w:cs="Times New Roman"/>
          <w:sz w:val="24"/>
        </w:rPr>
        <w:t>(Prawo zamówień publicznych). Realizacja zamówień publicznych na podstawie umowy art. 6 ust. 1 lit b) Okres przechowywania danych- zgodnie z przepisami prawa, maksymalnie 10 lat.</w:t>
      </w:r>
    </w:p>
    <w:p w14:paraId="6C2BA1A2" w14:textId="77777777" w:rsidR="002A62F4" w:rsidRDefault="002A62F4" w:rsidP="0046023D">
      <w:pPr>
        <w:pStyle w:val="Akapitzlist"/>
        <w:numPr>
          <w:ilvl w:val="0"/>
          <w:numId w:val="59"/>
        </w:numPr>
        <w:spacing w:after="0"/>
        <w:ind w:left="426"/>
        <w:jc w:val="both"/>
        <w:rPr>
          <w:rFonts w:ascii="Times New Roman" w:hAnsi="Times New Roman" w:cs="Times New Roman"/>
          <w:sz w:val="24"/>
        </w:rPr>
      </w:pPr>
      <w:r w:rsidRPr="002A62F4">
        <w:rPr>
          <w:rFonts w:ascii="Times New Roman" w:hAnsi="Times New Roman" w:cs="Times New Roman"/>
          <w:sz w:val="24"/>
        </w:rPr>
        <w:t>Odbiorcy danych: odbiorcami danych są podmioty wskazane w przepisach prawa. Odbiorcami mogą być: Banki, UZP, UPUE, organy kontroli</w:t>
      </w:r>
      <w:r w:rsidR="00661582">
        <w:rPr>
          <w:rFonts w:ascii="Times New Roman" w:hAnsi="Times New Roman" w:cs="Times New Roman"/>
          <w:sz w:val="24"/>
        </w:rPr>
        <w:t xml:space="preserve"> </w:t>
      </w:r>
      <w:r w:rsidRPr="002A62F4">
        <w:rPr>
          <w:rFonts w:ascii="Times New Roman" w:hAnsi="Times New Roman" w:cs="Times New Roman"/>
          <w:sz w:val="24"/>
        </w:rPr>
        <w:t>(RIO,NIK,UKS,CBA i inne), instytucje finansujące,</w:t>
      </w:r>
    </w:p>
    <w:p w14:paraId="60E4B4B1" w14:textId="77777777" w:rsidR="002A62F4" w:rsidRPr="002A62F4" w:rsidRDefault="002A62F4" w:rsidP="0046023D">
      <w:pPr>
        <w:pStyle w:val="Akapitzlist"/>
        <w:numPr>
          <w:ilvl w:val="0"/>
          <w:numId w:val="59"/>
        </w:numPr>
        <w:spacing w:after="0"/>
        <w:ind w:left="426"/>
        <w:jc w:val="both"/>
        <w:rPr>
          <w:rFonts w:ascii="Times New Roman" w:hAnsi="Times New Roman" w:cs="Times New Roman"/>
          <w:sz w:val="24"/>
          <w:szCs w:val="24"/>
        </w:rPr>
      </w:pPr>
      <w:r w:rsidRPr="002A62F4">
        <w:rPr>
          <w:rFonts w:ascii="Times New Roman" w:hAnsi="Times New Roman" w:cs="Times New Roman"/>
          <w:sz w:val="24"/>
          <w:szCs w:val="24"/>
        </w:rPr>
        <w:t>Dane osobowe będą przechowywane, zgodnie z art.97 ust. 1 ustawy, przez okres 4 lat od dnia zakończenia postępowania o udzielenie zamówienia, a jeżeli czas trwania umowy przekracza 4 lata, okres przechowywania obejmuje cały czas trwania umowy,</w:t>
      </w:r>
    </w:p>
    <w:p w14:paraId="40F4D96B" w14:textId="77777777" w:rsidR="002A62F4" w:rsidRPr="002A62F4" w:rsidRDefault="002A62F4" w:rsidP="0046023D">
      <w:pPr>
        <w:pStyle w:val="Akapitzlist"/>
        <w:numPr>
          <w:ilvl w:val="0"/>
          <w:numId w:val="59"/>
        </w:numPr>
        <w:spacing w:after="0"/>
        <w:ind w:left="426"/>
        <w:jc w:val="both"/>
        <w:rPr>
          <w:rFonts w:ascii="Times New Roman" w:hAnsi="Times New Roman" w:cs="Times New Roman"/>
          <w:sz w:val="24"/>
          <w:szCs w:val="24"/>
        </w:rPr>
      </w:pPr>
      <w:r w:rsidRPr="002A62F4">
        <w:rPr>
          <w:rFonts w:ascii="Times New Roman" w:hAnsi="Times New Roman" w:cs="Times New Roman"/>
          <w:sz w:val="24"/>
          <w:szCs w:val="24"/>
        </w:rPr>
        <w:t>obowiązek podania przez Wykonawcę danych osobowych jest wymogiem ustawowym określonym w przepisach ustawy, związanym z udziałem w postępowaniu o udzielenie zamówienia publicznego; konsekwencje niepodania określonych danych wynikają z ustawy;</w:t>
      </w:r>
    </w:p>
    <w:p w14:paraId="0C45C606" w14:textId="77777777" w:rsidR="002A62F4" w:rsidRPr="002A62F4" w:rsidRDefault="002A62F4" w:rsidP="0046023D">
      <w:pPr>
        <w:pStyle w:val="Akapitzlist"/>
        <w:numPr>
          <w:ilvl w:val="0"/>
          <w:numId w:val="59"/>
        </w:numPr>
        <w:spacing w:after="0"/>
        <w:ind w:left="426"/>
        <w:jc w:val="both"/>
        <w:rPr>
          <w:rFonts w:ascii="Times New Roman" w:hAnsi="Times New Roman" w:cs="Times New Roman"/>
          <w:sz w:val="24"/>
          <w:szCs w:val="24"/>
        </w:rPr>
      </w:pPr>
      <w:r w:rsidRPr="002A62F4">
        <w:rPr>
          <w:rFonts w:ascii="Times New Roman" w:hAnsi="Times New Roman" w:cs="Times New Roman"/>
          <w:sz w:val="24"/>
          <w:szCs w:val="24"/>
        </w:rPr>
        <w:t>w odniesieniu danych osobowych decyzje nie będą podejmowanie w sposób zautomatyzowany, stosownie do art. 22 RODO;</w:t>
      </w:r>
    </w:p>
    <w:p w14:paraId="6BCA9A16" w14:textId="77777777" w:rsidR="002A62F4" w:rsidRPr="002A62F4" w:rsidRDefault="002A62F4" w:rsidP="00453407">
      <w:pPr>
        <w:spacing w:after="0"/>
        <w:rPr>
          <w:rFonts w:ascii="Times New Roman" w:hAnsi="Times New Roman" w:cs="Times New Roman"/>
          <w:sz w:val="24"/>
        </w:rPr>
      </w:pPr>
      <w:r w:rsidRPr="002A62F4">
        <w:rPr>
          <w:rFonts w:ascii="Times New Roman" w:hAnsi="Times New Roman" w:cs="Times New Roman"/>
          <w:sz w:val="24"/>
          <w:szCs w:val="24"/>
        </w:rPr>
        <w:t>Wykonawca posiada</w:t>
      </w:r>
      <w:r w:rsidRPr="002A62F4">
        <w:rPr>
          <w:rFonts w:ascii="Times New Roman" w:hAnsi="Times New Roman" w:cs="Times New Roman"/>
          <w:sz w:val="24"/>
        </w:rPr>
        <w:t>:</w:t>
      </w:r>
    </w:p>
    <w:p w14:paraId="568629E3" w14:textId="77777777"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na podstawie art. 15 RODO prawo dostępu do danych osobowych,</w:t>
      </w:r>
    </w:p>
    <w:p w14:paraId="7401D8E1" w14:textId="77777777"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na podstawie art.16 RODO prawo do sprostowania danych osobowych**;</w:t>
      </w:r>
    </w:p>
    <w:p w14:paraId="05EA33C4" w14:textId="77777777"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na podstawie art. 18 RODO prawo żądania od administratora ograniczenia przetwarzania danych osobowych z zastrzeżeniem przypadków, o których mowa w art. 15 ust. 2 RODO***</w:t>
      </w:r>
    </w:p>
    <w:p w14:paraId="04D09BC8" w14:textId="77777777"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prawo do wniesienia skargi do Prezesa Urzędu Ochrony Danych Osobowych , gdy uzna, że przetwarzanie danych osobowych dotyczących osób narusza przepisy RODO ;</w:t>
      </w:r>
    </w:p>
    <w:p w14:paraId="51F4F643" w14:textId="77777777"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podanie danych osobowych w zakresie zawarcia i realizacji umowy oraz realizacji wymagań określonych przepisami prawa jest obligatoryjne.</w:t>
      </w:r>
    </w:p>
    <w:p w14:paraId="3D98416E" w14:textId="77777777"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przekazanie danych do państwa trzeciego-nie dotyczy</w:t>
      </w:r>
    </w:p>
    <w:p w14:paraId="1512F1AE" w14:textId="77777777"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Wykonawcy nie przysługuje:</w:t>
      </w:r>
    </w:p>
    <w:p w14:paraId="12CE5616" w14:textId="77777777"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 xml:space="preserve">w związku z art.17 ust. 3 lit. </w:t>
      </w:r>
      <w:proofErr w:type="spellStart"/>
      <w:r w:rsidRPr="002A62F4">
        <w:rPr>
          <w:rFonts w:ascii="Times New Roman" w:hAnsi="Times New Roman" w:cs="Times New Roman"/>
          <w:sz w:val="24"/>
        </w:rPr>
        <w:t>b,d</w:t>
      </w:r>
      <w:proofErr w:type="spellEnd"/>
      <w:r w:rsidRPr="002A62F4">
        <w:rPr>
          <w:rFonts w:ascii="Times New Roman" w:hAnsi="Times New Roman" w:cs="Times New Roman"/>
          <w:sz w:val="24"/>
        </w:rPr>
        <w:t xml:space="preserve"> lub e RODO prawo do usunięcia danych osobowych,</w:t>
      </w:r>
    </w:p>
    <w:p w14:paraId="10C95479" w14:textId="77777777"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prawo do przenoszenia danych osobowych, o którym mowa w art. 20 RODO;</w:t>
      </w:r>
    </w:p>
    <w:p w14:paraId="16BA6E91" w14:textId="77777777"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na podstawie art. 21 RODO prawo sprzeciwu, wobec przetwarzania danych osobowych, gdyż podstawą prawną przetwarzania danych osobowych jest art. 6 ust. 1 lit. c RODO.</w:t>
      </w:r>
    </w:p>
    <w:p w14:paraId="09306488" w14:textId="77777777"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lastRenderedPageBreak/>
        <w:t xml:space="preserve">Dodatkowe informacje na temat wykorzystania i zabezpieczenia Państwa danych osobowych, przysługujących uprawnień i warunków skorzystania z nich znajdują się na stronie : </w:t>
      </w:r>
      <w:hyperlink r:id="rId8" w:history="1">
        <w:r w:rsidRPr="002A62F4">
          <w:rPr>
            <w:rStyle w:val="Hipercze"/>
            <w:rFonts w:ascii="Times New Roman" w:hAnsi="Times New Roman" w:cs="Times New Roman"/>
            <w:sz w:val="24"/>
          </w:rPr>
          <w:t>www.pzsolesnica.pl</w:t>
        </w:r>
      </w:hyperlink>
    </w:p>
    <w:p w14:paraId="208D5D32"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*Wyjaśnienie: informacja w tym zakresie jest wymagana, jeżeli w nich odniesieniu do danego administratora lub podmiotu przetwarzającego istnieje obowiązek wyznaczenia inspektora ochrony danych osobowych.</w:t>
      </w:r>
    </w:p>
    <w:p w14:paraId="6A3D0BF2"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**Wyjaśnienie: skorzystanie z prawa do sprostowania nie może skutkować zmianą wyniku postępowania o udzielenie zamówienia publicznego ani zmianą postanowień umowy w zakresie niezgodnym z ustawą oraz nie może naruszać integralności protokołu oraz jego załączników.</w:t>
      </w:r>
    </w:p>
    <w:p w14:paraId="43003960" w14:textId="77777777" w:rsidR="002A62F4" w:rsidRPr="00431C3B" w:rsidRDefault="002A62F4" w:rsidP="00431C3B">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A5F861" w14:textId="77777777" w:rsidR="002A62F4" w:rsidRPr="00431C3B" w:rsidRDefault="002A62F4" w:rsidP="00431C3B">
      <w:pPr>
        <w:pStyle w:val="Akapitzlist"/>
        <w:numPr>
          <w:ilvl w:val="0"/>
          <w:numId w:val="37"/>
        </w:numPr>
        <w:spacing w:after="0"/>
        <w:ind w:left="142"/>
        <w:rPr>
          <w:rFonts w:ascii="Times New Roman" w:hAnsi="Times New Roman" w:cs="Times New Roman"/>
          <w:b/>
          <w:sz w:val="24"/>
        </w:rPr>
      </w:pPr>
      <w:r w:rsidRPr="002A62F4">
        <w:rPr>
          <w:rFonts w:ascii="Times New Roman" w:hAnsi="Times New Roman" w:cs="Times New Roman"/>
          <w:b/>
          <w:sz w:val="24"/>
        </w:rPr>
        <w:t>TRYB UDZIELENIA ZAMÓWIENIA</w:t>
      </w:r>
    </w:p>
    <w:p w14:paraId="4C369FA4" w14:textId="77777777" w:rsidR="002A62F4" w:rsidRPr="002A62F4" w:rsidRDefault="002A62F4" w:rsidP="0046023D">
      <w:pPr>
        <w:pStyle w:val="Akapitzlist"/>
        <w:numPr>
          <w:ilvl w:val="0"/>
          <w:numId w:val="38"/>
        </w:numPr>
        <w:spacing w:after="0"/>
        <w:ind w:left="426"/>
        <w:jc w:val="both"/>
        <w:rPr>
          <w:rFonts w:ascii="Times New Roman" w:hAnsi="Times New Roman" w:cs="Times New Roman"/>
          <w:sz w:val="24"/>
        </w:rPr>
      </w:pPr>
      <w:r w:rsidRPr="002A62F4">
        <w:rPr>
          <w:rFonts w:ascii="Times New Roman" w:hAnsi="Times New Roman" w:cs="Times New Roman"/>
          <w:sz w:val="24"/>
        </w:rPr>
        <w:t>Niniejsze postępowanie o udzielenie zamówienia publicznego prowadzenie jest w trybie przetargu nieorganicznego na podstawie ustawy oraz aktów wykonawczych wydanych na jej podstawie.</w:t>
      </w:r>
    </w:p>
    <w:p w14:paraId="669740E6" w14:textId="77777777" w:rsidR="002A62F4" w:rsidRPr="002A62F4" w:rsidRDefault="002A62F4" w:rsidP="0046023D">
      <w:pPr>
        <w:pStyle w:val="Akapitzlist"/>
        <w:numPr>
          <w:ilvl w:val="0"/>
          <w:numId w:val="38"/>
        </w:numPr>
        <w:spacing w:after="0"/>
        <w:ind w:left="426"/>
        <w:jc w:val="both"/>
        <w:rPr>
          <w:rFonts w:ascii="Times New Roman" w:hAnsi="Times New Roman" w:cs="Times New Roman"/>
          <w:sz w:val="24"/>
        </w:rPr>
      </w:pPr>
      <w:r w:rsidRPr="002A62F4">
        <w:rPr>
          <w:rFonts w:ascii="Times New Roman" w:hAnsi="Times New Roman" w:cs="Times New Roman"/>
          <w:sz w:val="24"/>
        </w:rPr>
        <w:t>Wartość zamówienia jest mniejsza od kwoty określonej w przepisach wydanych na podstawie art. 11 ust. 8 ustawy.</w:t>
      </w:r>
    </w:p>
    <w:p w14:paraId="53A1AE17" w14:textId="77777777" w:rsidR="002A62F4" w:rsidRPr="002A62F4" w:rsidRDefault="002A62F4" w:rsidP="0046023D">
      <w:pPr>
        <w:pStyle w:val="Akapitzlist"/>
        <w:numPr>
          <w:ilvl w:val="0"/>
          <w:numId w:val="38"/>
        </w:numPr>
        <w:spacing w:after="0"/>
        <w:ind w:left="426"/>
        <w:jc w:val="both"/>
        <w:rPr>
          <w:rFonts w:ascii="Times New Roman" w:hAnsi="Times New Roman" w:cs="Times New Roman"/>
          <w:sz w:val="24"/>
        </w:rPr>
      </w:pPr>
      <w:r w:rsidRPr="002A62F4">
        <w:rPr>
          <w:rFonts w:ascii="Times New Roman" w:hAnsi="Times New Roman" w:cs="Times New Roman"/>
          <w:sz w:val="24"/>
        </w:rPr>
        <w:t>W sprawach nieuregulowanych niniejszą SIWZ mają zastosowanie postanowienia ustawy.</w:t>
      </w:r>
    </w:p>
    <w:p w14:paraId="7CA08FD4" w14:textId="77777777" w:rsidR="002A62F4" w:rsidRPr="00431C3B" w:rsidRDefault="002A62F4" w:rsidP="00431C3B">
      <w:pPr>
        <w:pStyle w:val="Akapitzlist"/>
        <w:numPr>
          <w:ilvl w:val="0"/>
          <w:numId w:val="38"/>
        </w:numPr>
        <w:spacing w:after="0"/>
        <w:ind w:left="426"/>
        <w:jc w:val="both"/>
        <w:rPr>
          <w:rFonts w:ascii="Times New Roman" w:hAnsi="Times New Roman" w:cs="Times New Roman"/>
          <w:sz w:val="24"/>
        </w:rPr>
      </w:pPr>
      <w:r w:rsidRPr="002A62F4">
        <w:rPr>
          <w:rFonts w:ascii="Times New Roman" w:hAnsi="Times New Roman" w:cs="Times New Roman"/>
          <w:sz w:val="24"/>
        </w:rPr>
        <w:t xml:space="preserve">Ogłoszenie o zamówieniu zostało w </w:t>
      </w:r>
      <w:r w:rsidRPr="002A62F4">
        <w:rPr>
          <w:rFonts w:ascii="Times New Roman" w:hAnsi="Times New Roman" w:cs="Times New Roman"/>
          <w:sz w:val="24"/>
          <w:u w:val="single"/>
        </w:rPr>
        <w:t xml:space="preserve">Biuletynie Zamówień Publicznych, umieszczone na tablicy ogłoszeń </w:t>
      </w:r>
      <w:r w:rsidR="00661582">
        <w:rPr>
          <w:rFonts w:ascii="Times New Roman" w:hAnsi="Times New Roman" w:cs="Times New Roman"/>
          <w:sz w:val="24"/>
          <w:u w:val="single"/>
        </w:rPr>
        <w:t>Powiatowego Zespołu Szpitali</w:t>
      </w:r>
      <w:r w:rsidRPr="002A62F4">
        <w:rPr>
          <w:rFonts w:ascii="Times New Roman" w:hAnsi="Times New Roman" w:cs="Times New Roman"/>
          <w:sz w:val="24"/>
        </w:rPr>
        <w:t xml:space="preserve"> </w:t>
      </w:r>
    </w:p>
    <w:p w14:paraId="36BAB24D" w14:textId="77777777" w:rsidR="002A62F4" w:rsidRPr="002A62F4" w:rsidRDefault="002A62F4" w:rsidP="0046023D">
      <w:pPr>
        <w:pStyle w:val="Akapitzlist"/>
        <w:numPr>
          <w:ilvl w:val="0"/>
          <w:numId w:val="37"/>
        </w:numPr>
        <w:spacing w:after="0"/>
        <w:ind w:left="142"/>
        <w:jc w:val="both"/>
        <w:rPr>
          <w:rFonts w:ascii="Times New Roman" w:hAnsi="Times New Roman" w:cs="Times New Roman"/>
          <w:b/>
          <w:sz w:val="24"/>
        </w:rPr>
      </w:pPr>
      <w:r w:rsidRPr="002A62F4">
        <w:rPr>
          <w:rFonts w:ascii="Times New Roman" w:hAnsi="Times New Roman" w:cs="Times New Roman"/>
          <w:b/>
          <w:sz w:val="24"/>
        </w:rPr>
        <w:t>OPIS PRZEDMIOTU ZAMÓWIENIA</w:t>
      </w:r>
    </w:p>
    <w:p w14:paraId="3356F83C" w14:textId="1F1B58DC" w:rsidR="009A0EC3" w:rsidRPr="009A0EC3" w:rsidRDefault="009A0EC3" w:rsidP="009A0EC3">
      <w:pPr>
        <w:pStyle w:val="Akapitzlist"/>
        <w:numPr>
          <w:ilvl w:val="0"/>
          <w:numId w:val="78"/>
        </w:numPr>
        <w:spacing w:after="0"/>
        <w:jc w:val="both"/>
        <w:rPr>
          <w:rFonts w:ascii="Times New Roman" w:hAnsi="Times New Roman"/>
          <w:sz w:val="24"/>
          <w:szCs w:val="24"/>
        </w:rPr>
      </w:pPr>
      <w:bookmarkStart w:id="2" w:name="_Hlk29980964"/>
      <w:r w:rsidRPr="009A0EC3">
        <w:rPr>
          <w:rFonts w:ascii="Times New Roman" w:hAnsi="Times New Roman"/>
          <w:sz w:val="24"/>
          <w:szCs w:val="24"/>
        </w:rPr>
        <w:t xml:space="preserve">Przedmiotem zamówienia są dostawy </w:t>
      </w:r>
      <w:r w:rsidR="00104145">
        <w:rPr>
          <w:rFonts w:ascii="Times New Roman" w:hAnsi="Times New Roman"/>
          <w:sz w:val="24"/>
          <w:szCs w:val="24"/>
        </w:rPr>
        <w:t>płynów medycznych</w:t>
      </w:r>
      <w:r w:rsidRPr="009A0EC3">
        <w:rPr>
          <w:rFonts w:ascii="Times New Roman" w:hAnsi="Times New Roman"/>
          <w:sz w:val="24"/>
          <w:szCs w:val="24"/>
        </w:rPr>
        <w:t xml:space="preserve"> – szczegółowy wykaz artykułów określają załączniki do formularza oferty </w:t>
      </w:r>
    </w:p>
    <w:p w14:paraId="2A7DDB7B" w14:textId="069E1B02"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 xml:space="preserve">Zamówienie składa się </w:t>
      </w:r>
      <w:r w:rsidRPr="007F4D76">
        <w:rPr>
          <w:rFonts w:ascii="Times New Roman" w:hAnsi="Times New Roman"/>
          <w:color w:val="FF0000"/>
          <w:sz w:val="24"/>
          <w:szCs w:val="24"/>
        </w:rPr>
        <w:t xml:space="preserve">z </w:t>
      </w:r>
      <w:r w:rsidR="007F4D76" w:rsidRPr="007F4D76">
        <w:rPr>
          <w:rFonts w:ascii="Times New Roman" w:hAnsi="Times New Roman"/>
          <w:color w:val="FF0000"/>
          <w:sz w:val="24"/>
          <w:szCs w:val="24"/>
        </w:rPr>
        <w:t>4</w:t>
      </w:r>
      <w:r w:rsidRPr="007F4D76">
        <w:rPr>
          <w:rFonts w:ascii="Times New Roman" w:hAnsi="Times New Roman"/>
          <w:color w:val="FF0000"/>
          <w:sz w:val="24"/>
          <w:szCs w:val="24"/>
        </w:rPr>
        <w:t xml:space="preserve"> części (zadań):</w:t>
      </w:r>
    </w:p>
    <w:p w14:paraId="25A284F1" w14:textId="5DC07C6D" w:rsidR="007F4D76" w:rsidRPr="007F4D76" w:rsidRDefault="009A0EC3" w:rsidP="009A0EC3">
      <w:pPr>
        <w:pStyle w:val="Akapitzlist"/>
        <w:numPr>
          <w:ilvl w:val="0"/>
          <w:numId w:val="78"/>
        </w:numPr>
        <w:spacing w:after="0"/>
        <w:jc w:val="both"/>
        <w:rPr>
          <w:rFonts w:ascii="Times New Roman" w:hAnsi="Times New Roman"/>
          <w:color w:val="FF0000"/>
          <w:sz w:val="24"/>
          <w:szCs w:val="24"/>
        </w:rPr>
      </w:pPr>
      <w:r w:rsidRPr="007F4D76">
        <w:rPr>
          <w:rFonts w:ascii="Times New Roman" w:hAnsi="Times New Roman"/>
          <w:color w:val="FF0000"/>
          <w:sz w:val="24"/>
          <w:szCs w:val="24"/>
        </w:rPr>
        <w:t xml:space="preserve">Zadanie nr 1 </w:t>
      </w:r>
      <w:r w:rsidR="007F4D76" w:rsidRPr="007F4D76">
        <w:rPr>
          <w:rFonts w:ascii="Times New Roman" w:hAnsi="Times New Roman"/>
          <w:color w:val="FF0000"/>
          <w:sz w:val="24"/>
          <w:szCs w:val="24"/>
        </w:rPr>
        <w:t>a</w:t>
      </w:r>
      <w:r w:rsidRPr="007F4D76">
        <w:rPr>
          <w:rFonts w:ascii="Times New Roman" w:hAnsi="Times New Roman"/>
          <w:color w:val="FF0000"/>
          <w:sz w:val="24"/>
          <w:szCs w:val="24"/>
        </w:rPr>
        <w:t>–  cennik 1</w:t>
      </w:r>
      <w:r w:rsidR="007F4D76" w:rsidRPr="007F4D76">
        <w:rPr>
          <w:rFonts w:ascii="Times New Roman" w:hAnsi="Times New Roman"/>
          <w:color w:val="FF0000"/>
          <w:sz w:val="24"/>
          <w:szCs w:val="24"/>
        </w:rPr>
        <w:t>a</w:t>
      </w:r>
      <w:r w:rsidRPr="007F4D76">
        <w:rPr>
          <w:rFonts w:ascii="Times New Roman" w:hAnsi="Times New Roman"/>
          <w:color w:val="FF0000"/>
          <w:sz w:val="24"/>
          <w:szCs w:val="24"/>
        </w:rPr>
        <w:t xml:space="preserve"> </w:t>
      </w:r>
    </w:p>
    <w:p w14:paraId="3959D4AD" w14:textId="33F0858A" w:rsidR="009A0EC3" w:rsidRPr="009A0EC3" w:rsidRDefault="007F4D76" w:rsidP="009A0EC3">
      <w:pPr>
        <w:pStyle w:val="Akapitzlist"/>
        <w:numPr>
          <w:ilvl w:val="0"/>
          <w:numId w:val="78"/>
        </w:numPr>
        <w:spacing w:after="0"/>
        <w:jc w:val="both"/>
        <w:rPr>
          <w:rFonts w:ascii="Times New Roman" w:hAnsi="Times New Roman"/>
          <w:sz w:val="24"/>
          <w:szCs w:val="24"/>
        </w:rPr>
      </w:pPr>
      <w:r w:rsidRPr="007F4D76">
        <w:rPr>
          <w:rFonts w:ascii="Times New Roman" w:hAnsi="Times New Roman"/>
          <w:color w:val="FF0000"/>
          <w:sz w:val="24"/>
          <w:szCs w:val="24"/>
        </w:rPr>
        <w:t>Zadanie nr 1b – cennik 1b</w:t>
      </w:r>
      <w:r w:rsidR="009A0EC3" w:rsidRPr="009A0EC3">
        <w:rPr>
          <w:rFonts w:ascii="Times New Roman" w:hAnsi="Times New Roman"/>
          <w:sz w:val="24"/>
          <w:szCs w:val="24"/>
        </w:rPr>
        <w:tab/>
      </w:r>
      <w:r w:rsidR="009A0EC3" w:rsidRPr="009A0EC3">
        <w:rPr>
          <w:rFonts w:ascii="Times New Roman" w:hAnsi="Times New Roman"/>
          <w:sz w:val="24"/>
          <w:szCs w:val="24"/>
        </w:rPr>
        <w:tab/>
      </w:r>
      <w:r w:rsidR="009A0EC3" w:rsidRPr="009A0EC3">
        <w:rPr>
          <w:rFonts w:ascii="Times New Roman" w:hAnsi="Times New Roman"/>
          <w:sz w:val="24"/>
          <w:szCs w:val="24"/>
        </w:rPr>
        <w:tab/>
      </w:r>
    </w:p>
    <w:p w14:paraId="4640C644" w14:textId="77777777"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Zadanie nr 2 –  cennik 2</w:t>
      </w:r>
      <w:r w:rsidRPr="009A0EC3">
        <w:rPr>
          <w:rFonts w:ascii="Times New Roman" w:hAnsi="Times New Roman"/>
          <w:sz w:val="24"/>
          <w:szCs w:val="24"/>
        </w:rPr>
        <w:tab/>
      </w:r>
      <w:r w:rsidRPr="009A0EC3">
        <w:rPr>
          <w:rFonts w:ascii="Times New Roman" w:hAnsi="Times New Roman"/>
          <w:sz w:val="24"/>
          <w:szCs w:val="24"/>
        </w:rPr>
        <w:tab/>
      </w:r>
      <w:r w:rsidRPr="009A0EC3">
        <w:rPr>
          <w:rFonts w:ascii="Times New Roman" w:hAnsi="Times New Roman"/>
          <w:sz w:val="24"/>
          <w:szCs w:val="24"/>
        </w:rPr>
        <w:tab/>
      </w:r>
    </w:p>
    <w:p w14:paraId="3E02FB3D" w14:textId="77777777"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Zadanie nr 3 –  cennik 3</w:t>
      </w:r>
      <w:r w:rsidRPr="009A0EC3">
        <w:rPr>
          <w:rFonts w:ascii="Times New Roman" w:hAnsi="Times New Roman"/>
          <w:sz w:val="24"/>
          <w:szCs w:val="24"/>
        </w:rPr>
        <w:tab/>
      </w:r>
      <w:r w:rsidRPr="009A0EC3">
        <w:rPr>
          <w:rFonts w:ascii="Times New Roman" w:hAnsi="Times New Roman"/>
          <w:sz w:val="24"/>
          <w:szCs w:val="24"/>
        </w:rPr>
        <w:tab/>
      </w:r>
      <w:r w:rsidRPr="009A0EC3">
        <w:rPr>
          <w:rFonts w:ascii="Times New Roman" w:hAnsi="Times New Roman"/>
          <w:sz w:val="24"/>
          <w:szCs w:val="24"/>
        </w:rPr>
        <w:tab/>
      </w:r>
    </w:p>
    <w:p w14:paraId="136D3984" w14:textId="77777777"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Ilości artykułów podane w załącznikach służą do celów przeliczeniowych, wykonawca może zaproponować inne wielkości opakowań odpowiednio je przeliczając ( zaokrąglając do pełnych opakowań w górę)</w:t>
      </w:r>
    </w:p>
    <w:p w14:paraId="60443513" w14:textId="77777777"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Ilości podane w cennikach są orientacyjne i Wykonawca nie może się na nie powoływać w przypadku ich wykorzystania w zakresie danej pozycji cennika, a co się z tym wiąże do sprzedawania artykułów po innych cenach jednostkowych niż podane w ofercie. Zamawiający oszacował ilości na podstawie aktualnego zużycia i nie jest w stanie określić ani ilości pacjentów, ani schorzeń, a tym samym materiałów które będą niezbędne w szpitalu w okresie realizacji umowy. W przypadku niniejszego zamówienia kluczową rolę odgrywa łączna wartość zamówienia( suma zamówień w obrębie danej części), która będzie podana w umowie. Wykonawca zobowiązany jest do realizowania zamówienia tych artykułów w cenie przetargowej do końca terminu realizacji umowy.</w:t>
      </w:r>
    </w:p>
    <w:p w14:paraId="33B4F59E" w14:textId="77777777"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 xml:space="preserve">Przedmiot zamówienia musi być dopuszczony do obrotu i używania zgodnie z przepisami ustawy z dnia 6 września 2001r. prawo farmaceutyczne ( Dz. U. z 2017r., poz.2211 </w:t>
      </w:r>
      <w:proofErr w:type="spellStart"/>
      <w:r w:rsidRPr="009A0EC3">
        <w:rPr>
          <w:rFonts w:ascii="Times New Roman" w:hAnsi="Times New Roman"/>
          <w:sz w:val="24"/>
          <w:szCs w:val="24"/>
        </w:rPr>
        <w:t>t.j</w:t>
      </w:r>
      <w:proofErr w:type="spellEnd"/>
      <w:r w:rsidRPr="009A0EC3">
        <w:rPr>
          <w:rFonts w:ascii="Times New Roman" w:hAnsi="Times New Roman"/>
          <w:sz w:val="24"/>
          <w:szCs w:val="24"/>
        </w:rPr>
        <w:t xml:space="preserve">.), ustawy z dnia 20 maja 2010r. o wyrobach medycznych ( Dz. U. z 2017r., poz. 211) oraz posiadać świadectwo rejestracji w </w:t>
      </w:r>
      <w:proofErr w:type="spellStart"/>
      <w:r w:rsidRPr="009A0EC3">
        <w:rPr>
          <w:rFonts w:ascii="Times New Roman" w:hAnsi="Times New Roman"/>
          <w:sz w:val="24"/>
          <w:szCs w:val="24"/>
        </w:rPr>
        <w:t>MZiOS</w:t>
      </w:r>
      <w:proofErr w:type="spellEnd"/>
      <w:r w:rsidRPr="009A0EC3">
        <w:rPr>
          <w:rFonts w:ascii="Times New Roman" w:hAnsi="Times New Roman"/>
          <w:sz w:val="24"/>
          <w:szCs w:val="24"/>
        </w:rPr>
        <w:t>.</w:t>
      </w:r>
    </w:p>
    <w:p w14:paraId="403F6E76" w14:textId="5EBFCF33"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lastRenderedPageBreak/>
        <w:t>Zamawiający sukcesywnie w miarę występujących potrzeb będzie każdorazowo ustalał wielkość zamówienia ( rodzaj i ilość artykułów, które należy dostarczyć)</w:t>
      </w:r>
    </w:p>
    <w:p w14:paraId="5C7D8A52" w14:textId="6E3EAB4B"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Dopuszcza się składanie ofert częściowych. Liczba części (</w:t>
      </w:r>
      <w:r w:rsidRPr="007F4D76">
        <w:rPr>
          <w:rFonts w:ascii="Times New Roman" w:hAnsi="Times New Roman"/>
          <w:color w:val="FF0000"/>
          <w:sz w:val="24"/>
          <w:szCs w:val="24"/>
        </w:rPr>
        <w:t xml:space="preserve">zadań): </w:t>
      </w:r>
      <w:r w:rsidR="007F4D76" w:rsidRPr="007F4D76">
        <w:rPr>
          <w:rFonts w:ascii="Times New Roman" w:hAnsi="Times New Roman"/>
          <w:color w:val="FF0000"/>
          <w:sz w:val="24"/>
          <w:szCs w:val="24"/>
        </w:rPr>
        <w:t>4</w:t>
      </w:r>
    </w:p>
    <w:p w14:paraId="57304361" w14:textId="77777777"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Oferty, które nie będą obejmowały wszystkich elementów składowych w obrębie danej części zostaną odrzucone.</w:t>
      </w:r>
    </w:p>
    <w:p w14:paraId="7195C70A" w14:textId="77777777"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Miejsce realizacji zamówienia: apteka szpitalna (IV piętro)/ apteka szpitalna</w:t>
      </w:r>
    </w:p>
    <w:p w14:paraId="1A01AC91" w14:textId="77777777"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b/>
          <w:sz w:val="24"/>
          <w:szCs w:val="24"/>
        </w:rPr>
        <w:t>II.5) Główny kod CPV:</w:t>
      </w:r>
      <w:r w:rsidRPr="009A0EC3">
        <w:rPr>
          <w:rFonts w:eastAsia="Times New Roman" w:cs="Segoe UI"/>
          <w:sz w:val="24"/>
          <w:szCs w:val="24"/>
          <w:lang w:eastAsia="pl-PL"/>
        </w:rPr>
        <w:t xml:space="preserve">  </w:t>
      </w:r>
      <w:r w:rsidRPr="009A0EC3">
        <w:rPr>
          <w:rFonts w:ascii="Times New Roman" w:hAnsi="Times New Roman"/>
          <w:sz w:val="24"/>
          <w:szCs w:val="24"/>
        </w:rPr>
        <w:t>33600000-6 (produkty farmaceutyczne)</w:t>
      </w:r>
      <w:r w:rsidRPr="009A0EC3">
        <w:rPr>
          <w:rFonts w:ascii="Times New Roman" w:hAnsi="Times New Roman"/>
          <w:sz w:val="24"/>
          <w:szCs w:val="24"/>
        </w:rPr>
        <w:tab/>
      </w:r>
    </w:p>
    <w:bookmarkEnd w:id="2"/>
    <w:p w14:paraId="4D45F9BC" w14:textId="77777777" w:rsidR="002A62F4" w:rsidRPr="009A0EC3" w:rsidRDefault="007A33BD" w:rsidP="00912841">
      <w:pPr>
        <w:spacing w:after="0"/>
        <w:jc w:val="both"/>
        <w:rPr>
          <w:rFonts w:ascii="Times New Roman" w:hAnsi="Times New Roman" w:cs="Times New Roman"/>
          <w:sz w:val="24"/>
          <w:szCs w:val="24"/>
        </w:rPr>
      </w:pPr>
      <w:r w:rsidRPr="009A0EC3">
        <w:rPr>
          <w:rFonts w:ascii="Times New Roman" w:hAnsi="Times New Roman"/>
          <w:b/>
          <w:sz w:val="24"/>
          <w:szCs w:val="24"/>
        </w:rPr>
        <w:t xml:space="preserve">       </w:t>
      </w:r>
      <w:r w:rsidR="002A62F4" w:rsidRPr="009A0EC3">
        <w:rPr>
          <w:rFonts w:ascii="Times New Roman" w:hAnsi="Times New Roman" w:cs="Times New Roman"/>
          <w:sz w:val="24"/>
          <w:szCs w:val="24"/>
        </w:rPr>
        <w:t>Zamawiający nie dopuszcza  możliwości ofert wariantowych.</w:t>
      </w:r>
    </w:p>
    <w:p w14:paraId="108A90F1" w14:textId="77777777" w:rsidR="002A62F4" w:rsidRPr="002A62F4" w:rsidRDefault="002A62F4" w:rsidP="0046023D">
      <w:pPr>
        <w:pStyle w:val="Akapitzlist"/>
        <w:numPr>
          <w:ilvl w:val="0"/>
          <w:numId w:val="61"/>
        </w:numPr>
        <w:spacing w:after="0"/>
        <w:ind w:left="426"/>
        <w:jc w:val="both"/>
        <w:rPr>
          <w:rFonts w:ascii="Times New Roman" w:hAnsi="Times New Roman" w:cs="Times New Roman"/>
          <w:sz w:val="24"/>
        </w:rPr>
      </w:pPr>
      <w:r w:rsidRPr="002A62F4">
        <w:rPr>
          <w:rFonts w:ascii="Times New Roman" w:hAnsi="Times New Roman" w:cs="Times New Roman"/>
          <w:sz w:val="24"/>
        </w:rPr>
        <w:t>Zamawiający nie przewiduje możliwości udzielenia zamówień, o których mowa w art.67 ust. 1 pkt 6/7 ustawy.</w:t>
      </w:r>
    </w:p>
    <w:p w14:paraId="2EE739C1" w14:textId="77777777" w:rsidR="002A62F4" w:rsidRPr="00486DB1" w:rsidRDefault="002A62F4" w:rsidP="0046023D">
      <w:pPr>
        <w:pStyle w:val="Akapitzlist"/>
        <w:numPr>
          <w:ilvl w:val="0"/>
          <w:numId w:val="61"/>
        </w:numPr>
        <w:spacing w:after="0"/>
        <w:ind w:left="426" w:hanging="426"/>
        <w:jc w:val="both"/>
        <w:rPr>
          <w:rFonts w:ascii="Times New Roman" w:hAnsi="Times New Roman" w:cs="Times New Roman"/>
          <w:sz w:val="24"/>
          <w:szCs w:val="24"/>
        </w:rPr>
      </w:pPr>
      <w:r w:rsidRPr="00486DB1">
        <w:rPr>
          <w:rFonts w:ascii="Times New Roman" w:hAnsi="Times New Roman" w:cs="Times New Roman"/>
          <w:sz w:val="24"/>
          <w:szCs w:val="24"/>
        </w:rPr>
        <w:t xml:space="preserve">Zamawiający dopuszcza możliwość powierzenia  Podwykonawcy lub Podwykonawcom wykonanie części zamówienia, co nie zwalnia </w:t>
      </w:r>
      <w:r w:rsidR="00486DB1" w:rsidRPr="00486DB1">
        <w:rPr>
          <w:rFonts w:ascii="Times New Roman" w:hAnsi="Times New Roman" w:cs="Times New Roman"/>
          <w:sz w:val="24"/>
          <w:szCs w:val="24"/>
        </w:rPr>
        <w:t>Wykonawcy</w:t>
      </w:r>
      <w:r w:rsidRPr="00486DB1">
        <w:rPr>
          <w:rFonts w:ascii="Times New Roman" w:hAnsi="Times New Roman" w:cs="Times New Roman"/>
          <w:sz w:val="24"/>
          <w:szCs w:val="24"/>
        </w:rPr>
        <w:t xml:space="preserve"> z odpowiedzialności za należyte wykonanie tego zamówienia.</w:t>
      </w:r>
    </w:p>
    <w:p w14:paraId="779F7089" w14:textId="77777777" w:rsidR="00486DB1" w:rsidRDefault="002A62F4" w:rsidP="0046023D">
      <w:pPr>
        <w:pStyle w:val="Akapitzlist"/>
        <w:numPr>
          <w:ilvl w:val="0"/>
          <w:numId w:val="61"/>
        </w:numPr>
        <w:spacing w:after="0"/>
        <w:ind w:left="426" w:hanging="426"/>
        <w:jc w:val="both"/>
        <w:rPr>
          <w:rFonts w:ascii="Times New Roman" w:hAnsi="Times New Roman" w:cs="Times New Roman"/>
          <w:sz w:val="24"/>
          <w:szCs w:val="24"/>
        </w:rPr>
      </w:pPr>
      <w:r w:rsidRPr="00486DB1">
        <w:rPr>
          <w:rFonts w:ascii="Times New Roman" w:hAnsi="Times New Roman" w:cs="Times New Roman"/>
          <w:sz w:val="24"/>
          <w:szCs w:val="24"/>
        </w:rPr>
        <w:t>Zamawiający zgodnie z art. 36b ustawy żąda podania przez Wykonawcę w formularzu oferty części zamówienia, których wykonanie zamierza powierzyć Podwykonawcom i podania ich nazwy (firm). Powierzenie wykonania części przedmiotu zamówienia Podwykonawcy lub Podwykonawcom wymaga zawarcia umowy o podwykonawstwo, przez którą należy rozumieć umowę w formie pisemnej o charakterze odpłatnym, której przedmiotem są dostawy lub usługi stanowiące część zamówienia publicznego, zawartą pomiędzy wybranym przez Zamawiającego Wykonawcą a innym pomiotem(Podwykonawcą).</w:t>
      </w:r>
    </w:p>
    <w:p w14:paraId="3AAD264A" w14:textId="77777777" w:rsidR="002A62F4" w:rsidRPr="00486DB1" w:rsidRDefault="002A62F4" w:rsidP="0046023D">
      <w:pPr>
        <w:pStyle w:val="Akapitzlist"/>
        <w:numPr>
          <w:ilvl w:val="0"/>
          <w:numId w:val="61"/>
        </w:numPr>
        <w:spacing w:after="0"/>
        <w:ind w:left="426"/>
        <w:jc w:val="both"/>
        <w:rPr>
          <w:rFonts w:ascii="Times New Roman" w:hAnsi="Times New Roman" w:cs="Times New Roman"/>
          <w:sz w:val="24"/>
          <w:szCs w:val="24"/>
        </w:rPr>
      </w:pPr>
      <w:r w:rsidRPr="00486DB1">
        <w:rPr>
          <w:rFonts w:ascii="Times New Roman" w:hAnsi="Times New Roman" w:cs="Times New Roman"/>
          <w:sz w:val="24"/>
          <w:szCs w:val="24"/>
        </w:rPr>
        <w:t>W przypadku, gdy Wykonawca nie zamierza wykonywać zamówienia przy udziale podwykonawców należy wpisać w formularzu „nie dotyczy ” lub inne sformułowanie. Jeżeli Wykonawca zostawi ten punkt formularza nie wypełniony Zamawiający uzna, iż zamówienie zostało wykonane siłami własnymi, bez udziału podwykonawców.</w:t>
      </w:r>
    </w:p>
    <w:p w14:paraId="1FA2BBBA" w14:textId="77777777" w:rsidR="002A62F4" w:rsidRPr="00486DB1" w:rsidRDefault="002A62F4" w:rsidP="0046023D">
      <w:pPr>
        <w:pStyle w:val="Akapitzlist"/>
        <w:numPr>
          <w:ilvl w:val="0"/>
          <w:numId w:val="61"/>
        </w:numPr>
        <w:spacing w:after="0"/>
        <w:ind w:left="426"/>
        <w:jc w:val="both"/>
        <w:rPr>
          <w:rFonts w:ascii="Times New Roman" w:hAnsi="Times New Roman" w:cs="Times New Roman"/>
          <w:sz w:val="24"/>
          <w:szCs w:val="24"/>
        </w:rPr>
      </w:pPr>
      <w:r w:rsidRPr="00486DB1">
        <w:rPr>
          <w:rFonts w:ascii="Times New Roman" w:hAnsi="Times New Roman" w:cs="Times New Roman"/>
          <w:sz w:val="24"/>
          <w:szCs w:val="24"/>
        </w:rPr>
        <w:t>Informacja o możliwości udzielenia zaliczki na poczet wykonania zamówienia na podstawie art. 515a ustawy : Zamawiający nie przewiduje możliwości udzielenia zaliczki na podstawie wykonania zamówienia.</w:t>
      </w:r>
    </w:p>
    <w:p w14:paraId="4108960D" w14:textId="77777777" w:rsidR="002A62F4" w:rsidRPr="00912841" w:rsidRDefault="002A62F4" w:rsidP="00912841">
      <w:pPr>
        <w:pStyle w:val="Akapitzlist"/>
        <w:numPr>
          <w:ilvl w:val="0"/>
          <w:numId w:val="61"/>
        </w:numPr>
        <w:spacing w:after="0"/>
        <w:ind w:left="426"/>
        <w:jc w:val="both"/>
        <w:rPr>
          <w:rFonts w:ascii="Times New Roman" w:hAnsi="Times New Roman" w:cs="Times New Roman"/>
          <w:sz w:val="24"/>
          <w:szCs w:val="24"/>
        </w:rPr>
      </w:pPr>
      <w:r w:rsidRPr="00486DB1">
        <w:rPr>
          <w:rFonts w:ascii="Times New Roman" w:hAnsi="Times New Roman" w:cs="Times New Roman"/>
          <w:sz w:val="24"/>
          <w:szCs w:val="24"/>
        </w:rPr>
        <w:t>Miejsce realizacji zamówienia: teren działania wykonawcy, punkty dostawy energii elektrycznej określone w przedmiocie zamówienia.</w:t>
      </w:r>
    </w:p>
    <w:p w14:paraId="01715581" w14:textId="77777777" w:rsidR="002A62F4" w:rsidRPr="00AA0307" w:rsidRDefault="002A62F4" w:rsidP="005E6E6D">
      <w:pPr>
        <w:pStyle w:val="Akapitzlist"/>
        <w:numPr>
          <w:ilvl w:val="0"/>
          <w:numId w:val="75"/>
        </w:numPr>
        <w:spacing w:after="0"/>
        <w:jc w:val="both"/>
        <w:rPr>
          <w:rFonts w:ascii="Times New Roman" w:hAnsi="Times New Roman" w:cs="Times New Roman"/>
          <w:b/>
          <w:sz w:val="24"/>
        </w:rPr>
      </w:pPr>
      <w:r w:rsidRPr="00486DB1">
        <w:rPr>
          <w:rFonts w:ascii="Times New Roman" w:hAnsi="Times New Roman" w:cs="Times New Roman"/>
          <w:b/>
          <w:sz w:val="24"/>
        </w:rPr>
        <w:t>TERMIN WYKONANIA ZAMÓWIENIA</w:t>
      </w:r>
    </w:p>
    <w:p w14:paraId="73E9F51A" w14:textId="77777777" w:rsidR="00A86B2F" w:rsidRDefault="002A62F4" w:rsidP="0048566E">
      <w:pPr>
        <w:pStyle w:val="Akapitzlist"/>
        <w:spacing w:after="0"/>
        <w:ind w:left="0"/>
        <w:jc w:val="both"/>
        <w:rPr>
          <w:rFonts w:ascii="Times New Roman" w:hAnsi="Times New Roman" w:cs="Times New Roman"/>
          <w:sz w:val="24"/>
        </w:rPr>
      </w:pPr>
      <w:r w:rsidRPr="00486DB1">
        <w:rPr>
          <w:rFonts w:ascii="Times New Roman" w:hAnsi="Times New Roman" w:cs="Times New Roman"/>
          <w:sz w:val="24"/>
        </w:rPr>
        <w:t xml:space="preserve">Wykonawca jest zobowiązany wykonywać zamówienie w terminie : </w:t>
      </w:r>
      <w:r w:rsidR="00152CD7">
        <w:rPr>
          <w:rFonts w:ascii="Times New Roman" w:hAnsi="Times New Roman" w:cs="Times New Roman"/>
          <w:sz w:val="24"/>
        </w:rPr>
        <w:t xml:space="preserve">12 miesięcy </w:t>
      </w:r>
      <w:r w:rsidR="00B52911">
        <w:rPr>
          <w:rFonts w:ascii="Times New Roman" w:hAnsi="Times New Roman" w:cs="Times New Roman"/>
          <w:sz w:val="24"/>
        </w:rPr>
        <w:t>od daty podpisania umowy</w:t>
      </w:r>
    </w:p>
    <w:p w14:paraId="716CCBF9" w14:textId="77777777" w:rsidR="002A62F4" w:rsidRPr="00A86B2F" w:rsidRDefault="002A62F4" w:rsidP="00A86B2F">
      <w:pPr>
        <w:pStyle w:val="Akapitzlist"/>
        <w:numPr>
          <w:ilvl w:val="0"/>
          <w:numId w:val="75"/>
        </w:numPr>
        <w:spacing w:after="0"/>
        <w:jc w:val="both"/>
        <w:rPr>
          <w:rFonts w:ascii="Times New Roman" w:hAnsi="Times New Roman" w:cs="Times New Roman"/>
          <w:sz w:val="24"/>
        </w:rPr>
      </w:pPr>
      <w:r w:rsidRPr="00486DB1">
        <w:rPr>
          <w:rFonts w:ascii="Times New Roman" w:hAnsi="Times New Roman" w:cs="Times New Roman"/>
          <w:b/>
          <w:sz w:val="24"/>
        </w:rPr>
        <w:t>WARUNKI UDZIAŁY W POSTĘPOWANIU</w:t>
      </w:r>
    </w:p>
    <w:p w14:paraId="75D9F9A1" w14:textId="77777777" w:rsidR="002A62F4" w:rsidRPr="00486DB1" w:rsidRDefault="002A62F4" w:rsidP="0046023D">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O udzielenie zamówienia mogą ubiegać się Wykonawcy, którzy:</w:t>
      </w:r>
    </w:p>
    <w:p w14:paraId="464A7E2A" w14:textId="77777777" w:rsidR="002A62F4" w:rsidRPr="00486DB1" w:rsidRDefault="002A62F4" w:rsidP="00431C3B">
      <w:pPr>
        <w:pStyle w:val="Akapitzlist"/>
        <w:numPr>
          <w:ilvl w:val="0"/>
          <w:numId w:val="40"/>
        </w:numPr>
        <w:spacing w:after="0"/>
        <w:ind w:left="426" w:hanging="425"/>
        <w:jc w:val="both"/>
        <w:rPr>
          <w:rFonts w:ascii="Times New Roman" w:hAnsi="Times New Roman" w:cs="Times New Roman"/>
          <w:sz w:val="24"/>
        </w:rPr>
      </w:pPr>
      <w:r w:rsidRPr="00486DB1">
        <w:rPr>
          <w:rFonts w:ascii="Times New Roman" w:hAnsi="Times New Roman" w:cs="Times New Roman"/>
          <w:sz w:val="24"/>
        </w:rPr>
        <w:t>Nie podlegają wykluczeniu, na podstawie art.24 ust. 1 pkt 12-23 ustawy i ust. 5 pkt 1 i 8 ustawy, z zachowaniem przepisów art. 24 ust. 7-10 i 12 ustawy.</w:t>
      </w:r>
    </w:p>
    <w:p w14:paraId="32D6E1A8" w14:textId="77777777" w:rsidR="002A62F4" w:rsidRPr="00486DB1" w:rsidRDefault="002A62F4" w:rsidP="00431C3B">
      <w:pPr>
        <w:pStyle w:val="Akapitzlist"/>
        <w:numPr>
          <w:ilvl w:val="0"/>
          <w:numId w:val="40"/>
        </w:numPr>
        <w:spacing w:after="0"/>
        <w:ind w:left="426"/>
        <w:jc w:val="both"/>
        <w:rPr>
          <w:rFonts w:ascii="Times New Roman" w:hAnsi="Times New Roman" w:cs="Times New Roman"/>
          <w:sz w:val="24"/>
        </w:rPr>
      </w:pPr>
      <w:r w:rsidRPr="00486DB1">
        <w:rPr>
          <w:rFonts w:ascii="Times New Roman" w:hAnsi="Times New Roman" w:cs="Times New Roman"/>
          <w:sz w:val="24"/>
        </w:rPr>
        <w:t>Spełniają warunki udziału w postępowaniu  dotyczące:</w:t>
      </w:r>
    </w:p>
    <w:p w14:paraId="789BC00C" w14:textId="77777777" w:rsidR="002A62F4" w:rsidRDefault="002A62F4" w:rsidP="00431C3B">
      <w:pPr>
        <w:pStyle w:val="Akapitzlist"/>
        <w:numPr>
          <w:ilvl w:val="0"/>
          <w:numId w:val="41"/>
        </w:numPr>
        <w:spacing w:after="0"/>
        <w:ind w:left="426"/>
        <w:jc w:val="both"/>
        <w:rPr>
          <w:rFonts w:ascii="Times New Roman" w:hAnsi="Times New Roman" w:cs="Times New Roman"/>
          <w:sz w:val="24"/>
        </w:rPr>
      </w:pPr>
      <w:r w:rsidRPr="00486DB1">
        <w:rPr>
          <w:rFonts w:ascii="Times New Roman" w:hAnsi="Times New Roman" w:cs="Times New Roman"/>
          <w:sz w:val="24"/>
        </w:rPr>
        <w:t>Kompetencji lub uprawnień do prowadzenia określonej działalności zawodowej, o ile wynika to z odrębnych przepisów:</w:t>
      </w:r>
    </w:p>
    <w:p w14:paraId="0A237A48" w14:textId="77777777" w:rsidR="00B52911" w:rsidRPr="00486DB1" w:rsidRDefault="00B52911" w:rsidP="00431C3B">
      <w:pPr>
        <w:pStyle w:val="Akapitzlist"/>
        <w:numPr>
          <w:ilvl w:val="0"/>
          <w:numId w:val="41"/>
        </w:numPr>
        <w:spacing w:after="0"/>
        <w:ind w:left="426"/>
        <w:jc w:val="both"/>
        <w:rPr>
          <w:rFonts w:ascii="Times New Roman" w:hAnsi="Times New Roman" w:cs="Times New Roman"/>
          <w:sz w:val="24"/>
        </w:rPr>
      </w:pPr>
      <w:r>
        <w:rPr>
          <w:rFonts w:ascii="Times New Roman" w:hAnsi="Times New Roman" w:cs="Times New Roman"/>
          <w:sz w:val="24"/>
        </w:rPr>
        <w:t>Nie dotyczy</w:t>
      </w:r>
    </w:p>
    <w:p w14:paraId="0E16E19E" w14:textId="77777777" w:rsidR="002A62F4" w:rsidRPr="00486DB1" w:rsidRDefault="002A62F4" w:rsidP="00431C3B">
      <w:pPr>
        <w:pStyle w:val="Akapitzlist"/>
        <w:numPr>
          <w:ilvl w:val="0"/>
          <w:numId w:val="41"/>
        </w:numPr>
        <w:spacing w:after="0"/>
        <w:ind w:left="426"/>
        <w:jc w:val="both"/>
        <w:rPr>
          <w:rFonts w:ascii="Times New Roman" w:hAnsi="Times New Roman" w:cs="Times New Roman"/>
          <w:sz w:val="24"/>
        </w:rPr>
      </w:pPr>
      <w:r w:rsidRPr="00486DB1">
        <w:rPr>
          <w:rFonts w:ascii="Times New Roman" w:hAnsi="Times New Roman" w:cs="Times New Roman"/>
          <w:sz w:val="24"/>
        </w:rPr>
        <w:t>Sytuacji ekonomicznej lub finansowej:</w:t>
      </w:r>
    </w:p>
    <w:p w14:paraId="1EDA2C7D" w14:textId="77777777" w:rsidR="002A62F4" w:rsidRPr="00486DB1" w:rsidRDefault="00B75776" w:rsidP="00431C3B">
      <w:pPr>
        <w:pStyle w:val="Akapitzlist"/>
        <w:tabs>
          <w:tab w:val="left" w:pos="851"/>
        </w:tabs>
        <w:spacing w:after="0"/>
        <w:ind w:left="426"/>
        <w:jc w:val="both"/>
        <w:rPr>
          <w:rFonts w:ascii="Times New Roman" w:hAnsi="Times New Roman" w:cs="Times New Roman"/>
          <w:sz w:val="24"/>
        </w:rPr>
      </w:pPr>
      <w:r>
        <w:rPr>
          <w:rFonts w:ascii="Times New Roman" w:hAnsi="Times New Roman" w:cs="Times New Roman"/>
          <w:sz w:val="24"/>
        </w:rPr>
        <w:t>Nie dotyczy</w:t>
      </w:r>
    </w:p>
    <w:p w14:paraId="32E972D4" w14:textId="77777777" w:rsidR="00152CD7" w:rsidRDefault="002A62F4" w:rsidP="00152CD7">
      <w:pPr>
        <w:spacing w:after="0"/>
        <w:jc w:val="both"/>
        <w:rPr>
          <w:rFonts w:ascii="Times New Roman" w:hAnsi="Times New Roman" w:cs="Times New Roman"/>
          <w:sz w:val="24"/>
        </w:rPr>
      </w:pPr>
      <w:r w:rsidRPr="00152CD7">
        <w:rPr>
          <w:rFonts w:ascii="Times New Roman" w:hAnsi="Times New Roman" w:cs="Times New Roman"/>
          <w:sz w:val="24"/>
        </w:rPr>
        <w:t>W przedmiotowym postępowaniu Zamawiający zgodnie z art.24 ust. 1 pkt. 12-23 ustawy wykluczy:</w:t>
      </w:r>
    </w:p>
    <w:p w14:paraId="40E70A6E" w14:textId="77777777" w:rsidR="00152CD7" w:rsidRPr="00152CD7" w:rsidRDefault="002A62F4" w:rsidP="00152CD7">
      <w:pPr>
        <w:pStyle w:val="Akapitzlist"/>
        <w:numPr>
          <w:ilvl w:val="0"/>
          <w:numId w:val="55"/>
        </w:numPr>
        <w:spacing w:after="0"/>
        <w:ind w:left="426"/>
        <w:jc w:val="both"/>
        <w:rPr>
          <w:rFonts w:ascii="Times New Roman" w:hAnsi="Times New Roman" w:cs="Times New Roman"/>
          <w:sz w:val="24"/>
        </w:rPr>
      </w:pPr>
      <w:r w:rsidRPr="00152CD7">
        <w:rPr>
          <w:rFonts w:ascii="Times New Roman" w:hAnsi="Times New Roman" w:cs="Times New Roman"/>
          <w:sz w:val="24"/>
          <w:szCs w:val="24"/>
        </w:rPr>
        <w:lastRenderedPageBreak/>
        <w:t>Wykonawcę który nie wykazał spełniania warunków udziału w postępowaniu lub nie został zaproszony do negocjacji lub złożenia ofert wstępnych albo ofert, lub nie wykazał braku podstaw wykluczenia;</w:t>
      </w:r>
    </w:p>
    <w:p w14:paraId="7A87E883" w14:textId="77777777" w:rsidR="002A62F4" w:rsidRPr="00152CD7" w:rsidRDefault="002A62F4" w:rsidP="00152CD7">
      <w:pPr>
        <w:pStyle w:val="Akapitzlist"/>
        <w:numPr>
          <w:ilvl w:val="0"/>
          <w:numId w:val="55"/>
        </w:numPr>
        <w:spacing w:after="0"/>
        <w:ind w:left="426"/>
        <w:jc w:val="both"/>
        <w:rPr>
          <w:rFonts w:ascii="Times New Roman" w:hAnsi="Times New Roman" w:cs="Times New Roman"/>
          <w:sz w:val="24"/>
        </w:rPr>
      </w:pPr>
      <w:r w:rsidRPr="00152CD7">
        <w:rPr>
          <w:rFonts w:ascii="Times New Roman" w:hAnsi="Times New Roman" w:cs="Times New Roman"/>
          <w:sz w:val="24"/>
          <w:szCs w:val="24"/>
        </w:rPr>
        <w:t>Wykonawcę będącego osobą fizyczną, którego prawomocnie skazano za przestępstwo:</w:t>
      </w:r>
    </w:p>
    <w:p w14:paraId="4AEFDF87" w14:textId="77777777" w:rsidR="002A62F4" w:rsidRPr="00486DB1" w:rsidRDefault="002A62F4" w:rsidP="00431C3B">
      <w:pPr>
        <w:pStyle w:val="Akapitzlist"/>
        <w:numPr>
          <w:ilvl w:val="0"/>
          <w:numId w:val="42"/>
        </w:numPr>
        <w:spacing w:after="0"/>
        <w:ind w:left="567"/>
        <w:jc w:val="both"/>
        <w:rPr>
          <w:rFonts w:ascii="Times New Roman" w:hAnsi="Times New Roman" w:cs="Times New Roman"/>
          <w:sz w:val="24"/>
        </w:rPr>
      </w:pPr>
      <w:r w:rsidRPr="00486DB1">
        <w:rPr>
          <w:rFonts w:ascii="Times New Roman" w:hAnsi="Times New Roman" w:cs="Times New Roman"/>
          <w:sz w:val="24"/>
        </w:rPr>
        <w:t>O którym mowa w art. 165a, art. 181-188, art. 189a, art. 218-221, art. 228-230a, art. 250a, art.258 lub art. 270-309 ustawy z dnia 6 czerwca 1997 r. –Kodeks karny (</w:t>
      </w:r>
      <w:proofErr w:type="spellStart"/>
      <w:r w:rsidRPr="00486DB1">
        <w:rPr>
          <w:rFonts w:ascii="Times New Roman" w:hAnsi="Times New Roman" w:cs="Times New Roman"/>
          <w:sz w:val="24"/>
        </w:rPr>
        <w:t>Dz.U.z</w:t>
      </w:r>
      <w:proofErr w:type="spellEnd"/>
      <w:r w:rsidRPr="00486DB1">
        <w:rPr>
          <w:rFonts w:ascii="Times New Roman" w:hAnsi="Times New Roman" w:cs="Times New Roman"/>
          <w:sz w:val="24"/>
        </w:rPr>
        <w:t xml:space="preserve"> 2017 r., poz. 2204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xml:space="preserve">. zmianami) lub art. 46 lub art. 48 ustawy z dnia 25 czerwca 2010 r. o sporcie (Dz. U. z 2018., </w:t>
      </w:r>
      <w:proofErr w:type="spellStart"/>
      <w:r w:rsidRPr="00486DB1">
        <w:rPr>
          <w:rFonts w:ascii="Times New Roman" w:hAnsi="Times New Roman" w:cs="Times New Roman"/>
          <w:sz w:val="24"/>
        </w:rPr>
        <w:t>poz</w:t>
      </w:r>
      <w:proofErr w:type="spellEnd"/>
      <w:r w:rsidRPr="00486DB1">
        <w:rPr>
          <w:rFonts w:ascii="Times New Roman" w:hAnsi="Times New Roman" w:cs="Times New Roman"/>
          <w:sz w:val="24"/>
        </w:rPr>
        <w:t xml:space="preserve"> 1263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zmianami),</w:t>
      </w:r>
    </w:p>
    <w:p w14:paraId="6F5F1448" w14:textId="77777777" w:rsidR="002A62F4" w:rsidRPr="00486DB1" w:rsidRDefault="002A62F4" w:rsidP="00431C3B">
      <w:pPr>
        <w:pStyle w:val="Akapitzlist"/>
        <w:numPr>
          <w:ilvl w:val="0"/>
          <w:numId w:val="42"/>
        </w:numPr>
        <w:spacing w:after="0"/>
        <w:ind w:left="567"/>
        <w:jc w:val="both"/>
        <w:rPr>
          <w:rFonts w:ascii="Times New Roman" w:hAnsi="Times New Roman" w:cs="Times New Roman"/>
          <w:sz w:val="24"/>
        </w:rPr>
      </w:pPr>
      <w:r w:rsidRPr="00486DB1">
        <w:rPr>
          <w:rFonts w:ascii="Times New Roman" w:hAnsi="Times New Roman" w:cs="Times New Roman"/>
          <w:sz w:val="24"/>
        </w:rPr>
        <w:t xml:space="preserve">O charakterze terrorystycznym, o którym mowa w art. 9 lub art. Ustawy z dnia 15 czerwca 2012 r. o skutkach powierzania wykonywania pracy cudzoziemcom przebywającym wbrew przepisom na terytorium Rzeczypospolitej Polskiej (Dz. U. z 2017 r., </w:t>
      </w:r>
      <w:proofErr w:type="spellStart"/>
      <w:r w:rsidRPr="00486DB1">
        <w:rPr>
          <w:rFonts w:ascii="Times New Roman" w:hAnsi="Times New Roman" w:cs="Times New Roman"/>
          <w:sz w:val="24"/>
        </w:rPr>
        <w:t>poz</w:t>
      </w:r>
      <w:proofErr w:type="spellEnd"/>
      <w:r w:rsidRPr="00486DB1">
        <w:rPr>
          <w:rFonts w:ascii="Times New Roman" w:hAnsi="Times New Roman" w:cs="Times New Roman"/>
          <w:sz w:val="24"/>
        </w:rPr>
        <w:t xml:space="preserve"> 2204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zmianami),</w:t>
      </w:r>
    </w:p>
    <w:p w14:paraId="2D9A10FC" w14:textId="77777777" w:rsidR="002A62F4" w:rsidRPr="00486DB1" w:rsidRDefault="002A62F4" w:rsidP="00431C3B">
      <w:pPr>
        <w:pStyle w:val="Akapitzlist"/>
        <w:numPr>
          <w:ilvl w:val="0"/>
          <w:numId w:val="42"/>
        </w:numPr>
        <w:spacing w:after="0"/>
        <w:ind w:left="567"/>
        <w:jc w:val="both"/>
        <w:rPr>
          <w:rFonts w:ascii="Times New Roman" w:hAnsi="Times New Roman" w:cs="Times New Roman"/>
          <w:sz w:val="24"/>
        </w:rPr>
      </w:pPr>
      <w:r w:rsidRPr="00486DB1">
        <w:rPr>
          <w:rFonts w:ascii="Times New Roman" w:hAnsi="Times New Roman" w:cs="Times New Roman"/>
          <w:sz w:val="24"/>
        </w:rPr>
        <w:t>Skarbowe,</w:t>
      </w:r>
    </w:p>
    <w:p w14:paraId="0A8A4CB9" w14:textId="77777777" w:rsidR="002A62F4" w:rsidRPr="00486DB1" w:rsidRDefault="002A62F4" w:rsidP="00431C3B">
      <w:pPr>
        <w:pStyle w:val="Akapitzlist"/>
        <w:numPr>
          <w:ilvl w:val="0"/>
          <w:numId w:val="42"/>
        </w:numPr>
        <w:spacing w:after="0"/>
        <w:ind w:left="567"/>
        <w:jc w:val="both"/>
        <w:rPr>
          <w:rFonts w:ascii="Times New Roman" w:hAnsi="Times New Roman" w:cs="Times New Roman"/>
          <w:sz w:val="24"/>
        </w:rPr>
      </w:pPr>
      <w:r w:rsidRPr="00486DB1">
        <w:rPr>
          <w:rFonts w:ascii="Times New Roman" w:hAnsi="Times New Roman" w:cs="Times New Roman"/>
          <w:sz w:val="24"/>
        </w:rPr>
        <w:t>O którym mowa w art. 9 lub art. 10 ustawy z dnia 15 czerwca 2012 r. o skutkach powierzenia wykonywania pracy cudzoziemcom przebywającym wbrew przepisom na terytorium Rzeczypospolitej Polskiej (Dz. U z  2012 r. poz. 769)</w:t>
      </w:r>
    </w:p>
    <w:p w14:paraId="76ADF905" w14:textId="77777777" w:rsidR="00152CD7" w:rsidRDefault="002A62F4" w:rsidP="00152CD7">
      <w:pPr>
        <w:pStyle w:val="Akapitzlist"/>
        <w:numPr>
          <w:ilvl w:val="0"/>
          <w:numId w:val="77"/>
        </w:numPr>
        <w:spacing w:after="0"/>
        <w:ind w:left="426"/>
        <w:jc w:val="both"/>
        <w:rPr>
          <w:rFonts w:ascii="Times New Roman" w:hAnsi="Times New Roman" w:cs="Times New Roman"/>
          <w:sz w:val="24"/>
          <w:szCs w:val="24"/>
        </w:rPr>
      </w:pPr>
      <w:r w:rsidRPr="00152CD7">
        <w:rPr>
          <w:rFonts w:ascii="Times New Roman" w:hAnsi="Times New Roman" w:cs="Times New Roman"/>
          <w:sz w:val="24"/>
          <w:szCs w:val="24"/>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 </w:t>
      </w:r>
    </w:p>
    <w:p w14:paraId="0B372E47" w14:textId="77777777" w:rsidR="00152CD7" w:rsidRDefault="002A62F4" w:rsidP="00152CD7">
      <w:pPr>
        <w:pStyle w:val="Akapitzlist"/>
        <w:numPr>
          <w:ilvl w:val="0"/>
          <w:numId w:val="77"/>
        </w:numPr>
        <w:spacing w:after="0"/>
        <w:ind w:left="426"/>
        <w:jc w:val="both"/>
        <w:rPr>
          <w:rFonts w:ascii="Times New Roman" w:hAnsi="Times New Roman" w:cs="Times New Roman"/>
          <w:sz w:val="24"/>
          <w:szCs w:val="24"/>
        </w:rPr>
      </w:pPr>
      <w:r w:rsidRPr="00152CD7">
        <w:rPr>
          <w:rFonts w:ascii="Times New Roman" w:hAnsi="Times New Roman" w:cs="Times New Roman"/>
          <w:sz w:val="24"/>
          <w:szCs w:val="24"/>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5EF71E33" w14:textId="77777777" w:rsidR="002A62F4" w:rsidRPr="00152CD7" w:rsidRDefault="002A62F4" w:rsidP="00152CD7">
      <w:pPr>
        <w:pStyle w:val="Akapitzlist"/>
        <w:numPr>
          <w:ilvl w:val="0"/>
          <w:numId w:val="77"/>
        </w:numPr>
        <w:spacing w:after="0"/>
        <w:ind w:left="426"/>
        <w:jc w:val="both"/>
        <w:rPr>
          <w:rFonts w:ascii="Times New Roman" w:hAnsi="Times New Roman" w:cs="Times New Roman"/>
          <w:sz w:val="24"/>
          <w:szCs w:val="24"/>
        </w:rPr>
      </w:pPr>
      <w:r w:rsidRPr="00152CD7">
        <w:rPr>
          <w:rFonts w:ascii="Times New Roman" w:hAnsi="Times New Roman" w:cs="Times New Roman"/>
          <w:sz w:val="24"/>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494E8483" w14:textId="77777777" w:rsidR="00152CD7" w:rsidRDefault="002A62F4" w:rsidP="00152CD7">
      <w:pPr>
        <w:pStyle w:val="Akapitzlist"/>
        <w:numPr>
          <w:ilvl w:val="0"/>
          <w:numId w:val="77"/>
        </w:numPr>
        <w:spacing w:after="0"/>
        <w:jc w:val="both"/>
        <w:rPr>
          <w:rFonts w:ascii="Times New Roman" w:hAnsi="Times New Roman" w:cs="Times New Roman"/>
          <w:sz w:val="24"/>
        </w:rPr>
      </w:pPr>
      <w:r w:rsidRPr="00152CD7">
        <w:rPr>
          <w:rFonts w:ascii="Times New Roman" w:hAnsi="Times New Roman" w:cs="Times New Roman"/>
          <w:sz w:val="24"/>
        </w:rPr>
        <w:t>wykonawcę, który w wyniku lekkomyślności lub niedbalstwa przedstawił informacje wprowadzające w błąd zamawiającego, mogące mieć istotny wpływ na decyzje podejmowane przez zamawiającego w postępowaniu o udzielenie zamówienia;</w:t>
      </w:r>
    </w:p>
    <w:p w14:paraId="643E6456" w14:textId="77777777" w:rsidR="00152CD7" w:rsidRDefault="002A62F4" w:rsidP="00152CD7">
      <w:pPr>
        <w:pStyle w:val="Akapitzlist"/>
        <w:numPr>
          <w:ilvl w:val="0"/>
          <w:numId w:val="77"/>
        </w:numPr>
        <w:spacing w:after="0"/>
        <w:jc w:val="both"/>
        <w:rPr>
          <w:rFonts w:ascii="Times New Roman" w:hAnsi="Times New Roman" w:cs="Times New Roman"/>
          <w:sz w:val="24"/>
        </w:rPr>
      </w:pPr>
      <w:r w:rsidRPr="00152CD7">
        <w:rPr>
          <w:rFonts w:ascii="Times New Roman" w:hAnsi="Times New Roman" w:cs="Times New Roman"/>
          <w:sz w:val="24"/>
        </w:rPr>
        <w:t>wykonawcę, który bezprawnie wpływał lub próbował wpłynąć na czynność zamawiającego lub pozyskać informacje poufne, mogące dać mu przewagę w postępowaniu o udzielenie zamówienia;</w:t>
      </w:r>
    </w:p>
    <w:p w14:paraId="489C33C6" w14:textId="77777777" w:rsidR="00152CD7" w:rsidRDefault="002A62F4" w:rsidP="00152CD7">
      <w:pPr>
        <w:pStyle w:val="Akapitzlist"/>
        <w:numPr>
          <w:ilvl w:val="0"/>
          <w:numId w:val="77"/>
        </w:numPr>
        <w:spacing w:after="0"/>
        <w:jc w:val="both"/>
        <w:rPr>
          <w:rFonts w:ascii="Times New Roman" w:hAnsi="Times New Roman" w:cs="Times New Roman"/>
          <w:sz w:val="24"/>
        </w:rPr>
      </w:pPr>
      <w:r w:rsidRPr="00152CD7">
        <w:rPr>
          <w:rFonts w:ascii="Times New Roman" w:hAnsi="Times New Roman" w:cs="Times New Roman"/>
          <w:sz w:val="24"/>
        </w:rPr>
        <w:t>wykonawcę, który brał udział w przygotowaniu postępowania o udzielenie zamówienia lub którego pracownik, a także osoba wykonująca pracę na podstawie umowy zlecenia, o dzieło, agencyjnej lub innej umowy o świadczenie usług, brał w przygotowaniu takiego postępowania, chyba, że spowodowane tym zakłócenie konkurencji może być wyeliminowane w inny sposób niż przez wykluczenie wykonawcy z udziału w postępowaniu;</w:t>
      </w:r>
    </w:p>
    <w:p w14:paraId="2B7B086D" w14:textId="77777777" w:rsidR="00152CD7" w:rsidRDefault="002A62F4" w:rsidP="00152CD7">
      <w:pPr>
        <w:pStyle w:val="Akapitzlist"/>
        <w:numPr>
          <w:ilvl w:val="0"/>
          <w:numId w:val="77"/>
        </w:numPr>
        <w:spacing w:after="0"/>
        <w:ind w:left="426" w:hanging="284"/>
        <w:jc w:val="both"/>
        <w:rPr>
          <w:rFonts w:ascii="Times New Roman" w:hAnsi="Times New Roman" w:cs="Times New Roman"/>
          <w:sz w:val="24"/>
        </w:rPr>
      </w:pPr>
      <w:r w:rsidRPr="00152CD7">
        <w:rPr>
          <w:rFonts w:ascii="Times New Roman" w:hAnsi="Times New Roman" w:cs="Times New Roman"/>
          <w:sz w:val="24"/>
        </w:rPr>
        <w:t>Wykonawcę, który z innymi wykonawcami zawarł porozumienie mające na celu zakłócenie konkurencji między wykonawcami w postępowaniu o udzielenie zamówienia, co zamawiający jest w stanie wykazać za pomocą stosownych środków dowodowych;</w:t>
      </w:r>
    </w:p>
    <w:p w14:paraId="29FEFABE" w14:textId="77777777" w:rsidR="00152CD7" w:rsidRDefault="002A62F4" w:rsidP="00152CD7">
      <w:pPr>
        <w:pStyle w:val="Akapitzlist"/>
        <w:numPr>
          <w:ilvl w:val="0"/>
          <w:numId w:val="77"/>
        </w:numPr>
        <w:spacing w:after="0"/>
        <w:ind w:left="426" w:hanging="284"/>
        <w:jc w:val="both"/>
        <w:rPr>
          <w:rFonts w:ascii="Times New Roman" w:hAnsi="Times New Roman" w:cs="Times New Roman"/>
          <w:sz w:val="24"/>
        </w:rPr>
      </w:pPr>
      <w:r w:rsidRPr="00152CD7">
        <w:rPr>
          <w:rFonts w:ascii="Times New Roman" w:hAnsi="Times New Roman" w:cs="Times New Roman"/>
          <w:sz w:val="24"/>
        </w:rPr>
        <w:lastRenderedPageBreak/>
        <w:t xml:space="preserve">Wykonawcę będącego podmiotem zbiorowym, wobec którego sąd orzekł zakaz ubiegania się o zamówienia publiczne na podstawie ustawy z dnia 28 października 2002 r. o odpowiedzialności podmiotów zbiorowych za czyny zabronione pod groźbą kary (Dz. </w:t>
      </w:r>
      <w:proofErr w:type="spellStart"/>
      <w:r w:rsidRPr="00152CD7">
        <w:rPr>
          <w:rFonts w:ascii="Times New Roman" w:hAnsi="Times New Roman" w:cs="Times New Roman"/>
          <w:sz w:val="24"/>
        </w:rPr>
        <w:t>U.z</w:t>
      </w:r>
      <w:proofErr w:type="spellEnd"/>
      <w:r w:rsidRPr="00152CD7">
        <w:rPr>
          <w:rFonts w:ascii="Times New Roman" w:hAnsi="Times New Roman" w:cs="Times New Roman"/>
          <w:sz w:val="24"/>
        </w:rPr>
        <w:t xml:space="preserve"> 2018r., poz. 703 z </w:t>
      </w:r>
      <w:proofErr w:type="spellStart"/>
      <w:r w:rsidRPr="00152CD7">
        <w:rPr>
          <w:rFonts w:ascii="Times New Roman" w:hAnsi="Times New Roman" w:cs="Times New Roman"/>
          <w:sz w:val="24"/>
        </w:rPr>
        <w:t>późn</w:t>
      </w:r>
      <w:proofErr w:type="spellEnd"/>
      <w:r w:rsidRPr="00152CD7">
        <w:rPr>
          <w:rFonts w:ascii="Times New Roman" w:hAnsi="Times New Roman" w:cs="Times New Roman"/>
          <w:sz w:val="24"/>
        </w:rPr>
        <w:t>. zmianami);</w:t>
      </w:r>
    </w:p>
    <w:p w14:paraId="35E606E4" w14:textId="77777777" w:rsidR="00152CD7" w:rsidRDefault="002A62F4" w:rsidP="00152CD7">
      <w:pPr>
        <w:pStyle w:val="Akapitzlist"/>
        <w:numPr>
          <w:ilvl w:val="0"/>
          <w:numId w:val="77"/>
        </w:numPr>
        <w:spacing w:after="0"/>
        <w:ind w:left="426" w:hanging="284"/>
        <w:jc w:val="both"/>
        <w:rPr>
          <w:rFonts w:ascii="Times New Roman" w:hAnsi="Times New Roman" w:cs="Times New Roman"/>
          <w:sz w:val="24"/>
        </w:rPr>
      </w:pPr>
      <w:r w:rsidRPr="00152CD7">
        <w:rPr>
          <w:rFonts w:ascii="Times New Roman" w:hAnsi="Times New Roman" w:cs="Times New Roman"/>
          <w:sz w:val="24"/>
        </w:rPr>
        <w:t>wykonawcę, wobec którego orzeczono tytułem środka zapobiegawczego zakaz ubiegania się  zamówienia publiczne;</w:t>
      </w:r>
    </w:p>
    <w:p w14:paraId="54A337B0" w14:textId="77777777" w:rsidR="002A62F4" w:rsidRPr="00152CD7" w:rsidRDefault="002A62F4" w:rsidP="00152CD7">
      <w:pPr>
        <w:pStyle w:val="Akapitzlist"/>
        <w:numPr>
          <w:ilvl w:val="0"/>
          <w:numId w:val="77"/>
        </w:numPr>
        <w:spacing w:after="0"/>
        <w:ind w:left="426" w:hanging="284"/>
        <w:jc w:val="both"/>
        <w:rPr>
          <w:rFonts w:ascii="Times New Roman" w:hAnsi="Times New Roman" w:cs="Times New Roman"/>
          <w:sz w:val="24"/>
        </w:rPr>
      </w:pPr>
      <w:r w:rsidRPr="00152CD7">
        <w:rPr>
          <w:rFonts w:ascii="Times New Roman" w:hAnsi="Times New Roman" w:cs="Times New Roman"/>
          <w:sz w:val="24"/>
        </w:rPr>
        <w:t xml:space="preserve">wykonawców, którzy należąc do tej samej grupy kapitałowej, w rozumieniu ustawy z dnia 16 lutego 2007 r. o ochronie konkurencji  i konsumentów(Dz. U. z 2018r. , poz. 798 z </w:t>
      </w:r>
      <w:proofErr w:type="spellStart"/>
      <w:r w:rsidRPr="00152CD7">
        <w:rPr>
          <w:rFonts w:ascii="Times New Roman" w:hAnsi="Times New Roman" w:cs="Times New Roman"/>
          <w:sz w:val="24"/>
        </w:rPr>
        <w:t>późn</w:t>
      </w:r>
      <w:proofErr w:type="spellEnd"/>
      <w:r w:rsidRPr="00152CD7">
        <w:rPr>
          <w:rFonts w:ascii="Times New Roman" w:hAnsi="Times New Roman" w:cs="Times New Roman"/>
          <w:sz w:val="24"/>
        </w:rPr>
        <w:t>. zmianami) złożyli odrębne oferty, oferty częściowe lub wnioski o dopuszczenie do udziału w postępowaniu, chyba że wykażą, że istniejące między nimi powiązania nie prowadzą do zakłócenia konkurencji w postępowaniu o udzielenie zamówienia.</w:t>
      </w:r>
    </w:p>
    <w:p w14:paraId="149C3322" w14:textId="77777777" w:rsidR="002A62F4" w:rsidRPr="00486DB1" w:rsidRDefault="002A62F4" w:rsidP="0046023D">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47624ACF" w14:textId="77777777" w:rsidR="002A62F4" w:rsidRPr="00486DB1" w:rsidRDefault="002A62F4" w:rsidP="0046023D">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Do oferty Wykonawca dołącza aktualne na dzień składania ofert oświadczenie w zakresie wskazanym w załączniku do SIWZ. Informacje zawarte w oświadczeniu stanowią wstępne potwierdzenie, że wykonawca nie podlega wykluczeniu oraz spełnia warunki udziału w postępowaniu.</w:t>
      </w:r>
    </w:p>
    <w:p w14:paraId="20DCCE87" w14:textId="77777777" w:rsidR="002A62F4" w:rsidRPr="00486DB1" w:rsidRDefault="002A62F4" w:rsidP="0046023D">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Zamawiający przed udzieleniem zamówienia, może wezwać wykonawcę, którego oferta została najwyżej oceniona, do złożenia w wyznaczonym, nie krótszym niż 5 dni, terminie aktualnych na dzień złożenia oświadczeń lub dokumentów potwierdzających okoliczności, o których mowa w art. 25 ust. 1 ustawy.</w:t>
      </w:r>
    </w:p>
    <w:p w14:paraId="51EBD706" w14:textId="77777777" w:rsidR="00486DB1" w:rsidRPr="00431C3B" w:rsidRDefault="002A62F4" w:rsidP="00431C3B">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 xml:space="preserve">Ocena braku podstaw do wykluczenia zostanie dokonane zgodnie z formułą „spełnia-nie spełnia”, w oparciu o informacje zawarte w wymaganych dokumentach i oświadczeniach.  </w:t>
      </w:r>
    </w:p>
    <w:p w14:paraId="5FA4F40B" w14:textId="77777777" w:rsidR="002A62F4" w:rsidRPr="00486DB1" w:rsidRDefault="002A62F4" w:rsidP="0046023D">
      <w:pPr>
        <w:pStyle w:val="Akapitzlist"/>
        <w:numPr>
          <w:ilvl w:val="0"/>
          <w:numId w:val="64"/>
        </w:numPr>
        <w:spacing w:after="0"/>
        <w:ind w:left="142"/>
        <w:jc w:val="both"/>
        <w:rPr>
          <w:rFonts w:ascii="Times New Roman" w:hAnsi="Times New Roman" w:cs="Times New Roman"/>
          <w:b/>
          <w:sz w:val="24"/>
        </w:rPr>
      </w:pPr>
      <w:r w:rsidRPr="00486DB1">
        <w:rPr>
          <w:rFonts w:ascii="Times New Roman" w:hAnsi="Times New Roman" w:cs="Times New Roman"/>
          <w:b/>
          <w:sz w:val="24"/>
        </w:rPr>
        <w:t xml:space="preserve"> PODSTAWY WYKLUCZENIA, O KTÓRYCH MOWA W ART. 24 UST. 5</w:t>
      </w:r>
    </w:p>
    <w:p w14:paraId="5633354B" w14:textId="77777777" w:rsidR="002A62F4" w:rsidRPr="00486DB1" w:rsidRDefault="002A62F4" w:rsidP="00453407">
      <w:pPr>
        <w:spacing w:after="0"/>
        <w:jc w:val="both"/>
        <w:rPr>
          <w:rFonts w:ascii="Times New Roman" w:hAnsi="Times New Roman" w:cs="Times New Roman"/>
          <w:sz w:val="24"/>
        </w:rPr>
      </w:pPr>
      <w:r w:rsidRPr="00486DB1">
        <w:rPr>
          <w:rFonts w:ascii="Times New Roman" w:hAnsi="Times New Roman" w:cs="Times New Roman"/>
          <w:sz w:val="24"/>
        </w:rPr>
        <w:t>Zamawiający przewiduje możliwość wykluczenia Wykonawcy na podstawie art. 24 ust. 5 pkt. 1</w:t>
      </w:r>
      <w:r w:rsidR="005E554B">
        <w:rPr>
          <w:rFonts w:ascii="Times New Roman" w:hAnsi="Times New Roman" w:cs="Times New Roman"/>
          <w:sz w:val="24"/>
        </w:rPr>
        <w:t>-4</w:t>
      </w:r>
      <w:r w:rsidRPr="00486DB1">
        <w:rPr>
          <w:rFonts w:ascii="Times New Roman" w:hAnsi="Times New Roman" w:cs="Times New Roman"/>
          <w:sz w:val="24"/>
        </w:rPr>
        <w:t xml:space="preserve"> i 8 ustawy:</w:t>
      </w:r>
    </w:p>
    <w:p w14:paraId="05905C49" w14:textId="77777777" w:rsidR="002A62F4" w:rsidRDefault="002A62F4" w:rsidP="0046023D">
      <w:pPr>
        <w:pStyle w:val="Akapitzlist"/>
        <w:numPr>
          <w:ilvl w:val="0"/>
          <w:numId w:val="43"/>
        </w:numPr>
        <w:spacing w:after="0"/>
        <w:ind w:left="426"/>
        <w:jc w:val="both"/>
        <w:rPr>
          <w:rFonts w:ascii="Times New Roman" w:hAnsi="Times New Roman" w:cs="Times New Roman"/>
          <w:sz w:val="24"/>
        </w:rPr>
      </w:pPr>
      <w:r w:rsidRPr="00486DB1">
        <w:rPr>
          <w:rFonts w:ascii="Times New Roman" w:hAnsi="Times New Roman" w:cs="Times New Roman"/>
          <w:sz w:val="24"/>
        </w:rPr>
        <w:t xml:space="preserve">w stosunku do którego otwarto likwidację, w zatwierdzonym przez sąd układzie w postępowaniu restrykcyjnym jest przewidziane zaspokojenie wierzycieli przez likwidację jego majątku lub sąd zarządził likwidację jego majątku w trybie art. 332 ust. 1 ustawy z dnia 15 maja 2015 r. – Prawo restrukturyzacyjne(Dz.U z 2017 r., </w:t>
      </w:r>
      <w:proofErr w:type="spellStart"/>
      <w:r w:rsidRPr="00486DB1">
        <w:rPr>
          <w:rFonts w:ascii="Times New Roman" w:hAnsi="Times New Roman" w:cs="Times New Roman"/>
          <w:sz w:val="24"/>
        </w:rPr>
        <w:t>poz</w:t>
      </w:r>
      <w:proofErr w:type="spellEnd"/>
      <w:r w:rsidRPr="00486DB1">
        <w:rPr>
          <w:rFonts w:ascii="Times New Roman" w:hAnsi="Times New Roman" w:cs="Times New Roman"/>
          <w:sz w:val="24"/>
        </w:rPr>
        <w:t xml:space="preserve"> 1508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xml:space="preserve">. zmianami) lub którego upadłość ogłoszono, z wyjątkiem wykonawcy, który po ogłoszeniu upadłości zawarł </w:t>
      </w:r>
      <w:r w:rsidR="005E554B" w:rsidRPr="00486DB1">
        <w:rPr>
          <w:rFonts w:ascii="Times New Roman" w:hAnsi="Times New Roman" w:cs="Times New Roman"/>
          <w:sz w:val="24"/>
        </w:rPr>
        <w:t>układ</w:t>
      </w:r>
      <w:r w:rsidRPr="00486DB1">
        <w:rPr>
          <w:rFonts w:ascii="Times New Roman" w:hAnsi="Times New Roman" w:cs="Times New Roman"/>
          <w:sz w:val="24"/>
        </w:rPr>
        <w:t xml:space="preserve"> zatwierdzony prawomocnym postanowieniem sądu, jeżeli układ nie przewiduje zaspokojenia wierzycieli przez likwidację majątku upadłego, chyba że sąd zarządził likwidację jego majątku w trybie art. 366 ust. 1 ustawy z dnia 28 lutego 2003 r. – Prawo upadłościowe (Dz. U. z 2017r, poz. 2344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zmianami);</w:t>
      </w:r>
    </w:p>
    <w:p w14:paraId="0E310E6D" w14:textId="77777777" w:rsidR="005E554B" w:rsidRDefault="005E554B" w:rsidP="0046023D">
      <w:pPr>
        <w:pStyle w:val="Akapitzlist"/>
        <w:numPr>
          <w:ilvl w:val="0"/>
          <w:numId w:val="43"/>
        </w:numPr>
        <w:spacing w:after="0"/>
        <w:ind w:left="426"/>
        <w:jc w:val="both"/>
        <w:rPr>
          <w:rFonts w:ascii="Times New Roman" w:hAnsi="Times New Roman" w:cs="Times New Roman"/>
          <w:sz w:val="24"/>
        </w:rPr>
      </w:pPr>
      <w:r>
        <w:rPr>
          <w:rFonts w:ascii="Times New Roman" w:hAnsi="Times New Roman" w:cs="Times New Roman"/>
          <w:sz w:val="24"/>
        </w:rPr>
        <w:t xml:space="preserve">który w sposób zawiniony poważnie naruszył  obowiązki zawodowe, co podważą jego uczciwość, w szczególności gdy wykonawca w wyniku zamierzonego działania lub rażącego </w:t>
      </w:r>
      <w:r w:rsidR="007B5CE2">
        <w:rPr>
          <w:rFonts w:ascii="Times New Roman" w:hAnsi="Times New Roman" w:cs="Times New Roman"/>
          <w:sz w:val="24"/>
        </w:rPr>
        <w:t>niedbalstwa nie wykonał lub nienależycie wykonał zamówienie, co zamawiający jest w stanie wykazać za pomocą stosownych środków dowodowych;</w:t>
      </w:r>
    </w:p>
    <w:p w14:paraId="0B031E07" w14:textId="77777777" w:rsidR="007B5CE2" w:rsidRDefault="007B5CE2" w:rsidP="0046023D">
      <w:pPr>
        <w:pStyle w:val="Akapitzlist"/>
        <w:numPr>
          <w:ilvl w:val="0"/>
          <w:numId w:val="43"/>
        </w:numPr>
        <w:spacing w:after="0"/>
        <w:ind w:left="426"/>
        <w:jc w:val="both"/>
        <w:rPr>
          <w:rFonts w:ascii="Times New Roman" w:hAnsi="Times New Roman" w:cs="Times New Roman"/>
          <w:sz w:val="24"/>
        </w:rPr>
      </w:pPr>
      <w:r>
        <w:rPr>
          <w:rFonts w:ascii="Times New Roman" w:hAnsi="Times New Roman" w:cs="Times New Roman"/>
          <w:sz w:val="24"/>
        </w:rPr>
        <w:t>jeżeli wykonawca, lub osoby o których mowa w ust. 1 pkt 14, uprawnione do reprezentowania wykonawcy pozostają w relacjach określonych w art. 17 ust. 1 pkt 2-4 z:</w:t>
      </w:r>
    </w:p>
    <w:p w14:paraId="11A3AF63" w14:textId="77777777" w:rsidR="007B5CE2" w:rsidRDefault="007B5CE2" w:rsidP="0046023D">
      <w:pPr>
        <w:pStyle w:val="Akapitzlist"/>
        <w:numPr>
          <w:ilvl w:val="0"/>
          <w:numId w:val="68"/>
        </w:numPr>
        <w:spacing w:after="0"/>
        <w:jc w:val="both"/>
        <w:rPr>
          <w:rFonts w:ascii="Times New Roman" w:hAnsi="Times New Roman" w:cs="Times New Roman"/>
          <w:sz w:val="24"/>
        </w:rPr>
      </w:pPr>
      <w:r>
        <w:rPr>
          <w:rFonts w:ascii="Times New Roman" w:hAnsi="Times New Roman" w:cs="Times New Roman"/>
          <w:sz w:val="24"/>
        </w:rPr>
        <w:t>zamawiającym,</w:t>
      </w:r>
    </w:p>
    <w:p w14:paraId="4F8C2F52" w14:textId="77777777" w:rsidR="007B5CE2" w:rsidRDefault="007B5CE2" w:rsidP="0046023D">
      <w:pPr>
        <w:pStyle w:val="Akapitzlist"/>
        <w:numPr>
          <w:ilvl w:val="0"/>
          <w:numId w:val="68"/>
        </w:numPr>
        <w:spacing w:after="0"/>
        <w:jc w:val="both"/>
        <w:rPr>
          <w:rFonts w:ascii="Times New Roman" w:hAnsi="Times New Roman" w:cs="Times New Roman"/>
          <w:sz w:val="24"/>
        </w:rPr>
      </w:pPr>
      <w:r>
        <w:rPr>
          <w:rFonts w:ascii="Times New Roman" w:hAnsi="Times New Roman" w:cs="Times New Roman"/>
          <w:sz w:val="24"/>
        </w:rPr>
        <w:lastRenderedPageBreak/>
        <w:t>osobami uprawnionymi do reprezentowania zamawiającego,</w:t>
      </w:r>
    </w:p>
    <w:p w14:paraId="50004C22" w14:textId="77777777" w:rsidR="007B5CE2" w:rsidRDefault="007B5CE2" w:rsidP="0046023D">
      <w:pPr>
        <w:pStyle w:val="Akapitzlist"/>
        <w:numPr>
          <w:ilvl w:val="0"/>
          <w:numId w:val="68"/>
        </w:numPr>
        <w:spacing w:after="0"/>
        <w:jc w:val="both"/>
        <w:rPr>
          <w:rFonts w:ascii="Times New Roman" w:hAnsi="Times New Roman" w:cs="Times New Roman"/>
          <w:sz w:val="24"/>
        </w:rPr>
      </w:pPr>
      <w:r>
        <w:rPr>
          <w:rFonts w:ascii="Times New Roman" w:hAnsi="Times New Roman" w:cs="Times New Roman"/>
          <w:sz w:val="24"/>
        </w:rPr>
        <w:t>członkami komisji [przetargowej,</w:t>
      </w:r>
    </w:p>
    <w:p w14:paraId="36758B0B" w14:textId="77777777" w:rsidR="007B5CE2" w:rsidRDefault="0052633F" w:rsidP="0046023D">
      <w:pPr>
        <w:pStyle w:val="Akapitzlist"/>
        <w:numPr>
          <w:ilvl w:val="0"/>
          <w:numId w:val="68"/>
        </w:numPr>
        <w:spacing w:after="0"/>
        <w:jc w:val="both"/>
        <w:rPr>
          <w:rFonts w:ascii="Times New Roman" w:hAnsi="Times New Roman" w:cs="Times New Roman"/>
          <w:sz w:val="24"/>
        </w:rPr>
      </w:pPr>
      <w:r>
        <w:rPr>
          <w:rFonts w:ascii="Times New Roman" w:hAnsi="Times New Roman" w:cs="Times New Roman"/>
          <w:sz w:val="24"/>
        </w:rPr>
        <w:t>osobami, które złożyły oświadczenie, o którym mowa w art. 17 ust. 2a</w:t>
      </w:r>
    </w:p>
    <w:p w14:paraId="566404E7" w14:textId="77777777" w:rsidR="0052633F" w:rsidRDefault="0052633F" w:rsidP="00453407">
      <w:pPr>
        <w:spacing w:after="0"/>
        <w:ind w:left="426"/>
        <w:jc w:val="both"/>
        <w:rPr>
          <w:rFonts w:ascii="Times New Roman" w:hAnsi="Times New Roman" w:cs="Times New Roman"/>
          <w:sz w:val="24"/>
        </w:rPr>
      </w:pPr>
      <w:r>
        <w:rPr>
          <w:rFonts w:ascii="Times New Roman" w:hAnsi="Times New Roman" w:cs="Times New Roman"/>
          <w:sz w:val="24"/>
        </w:rPr>
        <w:t>- chyba że jest możliwe zapewnienie bezstronności po stronie zamawiającego w inny sposób niż przez wykluczenie wykonawcy z udziału w postepowaniu;</w:t>
      </w:r>
    </w:p>
    <w:p w14:paraId="561CFEF0" w14:textId="77777777" w:rsidR="0052633F" w:rsidRPr="0052633F" w:rsidRDefault="0052633F" w:rsidP="0046023D">
      <w:pPr>
        <w:pStyle w:val="Akapitzlist"/>
        <w:numPr>
          <w:ilvl w:val="0"/>
          <w:numId w:val="67"/>
        </w:numPr>
        <w:spacing w:after="0" w:line="240" w:lineRule="auto"/>
        <w:ind w:left="426"/>
        <w:jc w:val="both"/>
        <w:rPr>
          <w:rFonts w:ascii="Times New Roman" w:hAnsi="Times New Roman" w:cs="Times New Roman"/>
          <w:sz w:val="24"/>
        </w:rPr>
      </w:pPr>
      <w:r>
        <w:rPr>
          <w:rFonts w:ascii="Times New Roman" w:hAnsi="Times New Roman" w:cs="Times New Roman"/>
          <w:sz w:val="24"/>
        </w:rPr>
        <w:t xml:space="preserve">który, z przyczyn lezących po jego stronie, nie wykonał albo nienależycie wykonał  w istotnym stopniu wcześniejszą umowę w sprawie zamówienia publicznego lub umowę koncesji, zawartą z zamawiającym, o którym mowa w art. 3 </w:t>
      </w:r>
      <w:proofErr w:type="spellStart"/>
      <w:r>
        <w:rPr>
          <w:rFonts w:ascii="Times New Roman" w:hAnsi="Times New Roman" w:cs="Times New Roman"/>
          <w:sz w:val="24"/>
        </w:rPr>
        <w:t>must</w:t>
      </w:r>
      <w:proofErr w:type="spellEnd"/>
      <w:r>
        <w:rPr>
          <w:rFonts w:ascii="Times New Roman" w:hAnsi="Times New Roman" w:cs="Times New Roman"/>
          <w:sz w:val="24"/>
        </w:rPr>
        <w:t>. 1 okt.1-4, co doprowadziło do rozwiązania umowy lub zasądzenia odszkodowania;</w:t>
      </w:r>
    </w:p>
    <w:p w14:paraId="316D220B" w14:textId="77777777" w:rsidR="002A62F4" w:rsidRPr="00431C3B" w:rsidRDefault="002A62F4" w:rsidP="00431C3B">
      <w:pPr>
        <w:pStyle w:val="Akapitzlist"/>
        <w:numPr>
          <w:ilvl w:val="0"/>
          <w:numId w:val="65"/>
        </w:numPr>
        <w:spacing w:after="0" w:line="240" w:lineRule="auto"/>
        <w:ind w:left="426"/>
        <w:jc w:val="both"/>
        <w:rPr>
          <w:rFonts w:ascii="Times New Roman" w:hAnsi="Times New Roman" w:cs="Times New Roman"/>
          <w:sz w:val="24"/>
        </w:rPr>
      </w:pPr>
      <w:r w:rsidRPr="00DB01A1">
        <w:rPr>
          <w:rFonts w:ascii="Times New Roman" w:hAnsi="Times New Roman" w:cs="Times New Roman"/>
          <w:sz w:val="24"/>
        </w:rPr>
        <w:t>który naruszył obowiązki dotyczące płatności podatków, opłat lub składek na ubezpieczenia społeczne lub zdrowotne, co zamawiający jest w stanie wykazać za pomocą stosownych środków dowodowych, z wyjątkiem przypadku, o którym mowa w ast. 1 pkt. 15, chyba że wykonawca dokonał płatności należnych podatków, opłat lub składek na ubezpieczenia społeczne lub zdrowotne wraz z odsetkami lub grzywnami lub zawarł wiążące porozumienie w sprawie spłaty tych należytych.</w:t>
      </w:r>
    </w:p>
    <w:p w14:paraId="42BFC634" w14:textId="77777777" w:rsidR="00DB01A1" w:rsidRPr="00431C3B" w:rsidRDefault="002A62F4" w:rsidP="00431C3B">
      <w:pPr>
        <w:pStyle w:val="Akapitzlist"/>
        <w:numPr>
          <w:ilvl w:val="0"/>
          <w:numId w:val="64"/>
        </w:numPr>
        <w:spacing w:after="0"/>
        <w:ind w:left="142"/>
        <w:jc w:val="both"/>
        <w:rPr>
          <w:rFonts w:ascii="Times New Roman" w:hAnsi="Times New Roman" w:cs="Times New Roman"/>
          <w:b/>
          <w:sz w:val="24"/>
        </w:rPr>
      </w:pPr>
      <w:r w:rsidRPr="00DB01A1">
        <w:rPr>
          <w:rFonts w:ascii="Times New Roman" w:hAnsi="Times New Roman" w:cs="Times New Roman"/>
          <w:b/>
          <w:sz w:val="24"/>
        </w:rPr>
        <w:t xml:space="preserve"> WYKAZ OŚWIADCZEŃ LUB DOKUMENTÓW, POTWIERDZAJĄCYCH SPEŁNIANIE WARUNKÓW UDZIAŁU W POSTĘPOWANIU LUB BRAK PODSTAW WYKLUCZENIA</w:t>
      </w:r>
    </w:p>
    <w:p w14:paraId="52239A4C" w14:textId="77777777" w:rsidR="00DB01A1" w:rsidRPr="00DB01A1" w:rsidRDefault="002A62F4" w:rsidP="0046023D">
      <w:pPr>
        <w:pStyle w:val="Akapitzlist"/>
        <w:numPr>
          <w:ilvl w:val="1"/>
          <w:numId w:val="44"/>
        </w:numPr>
        <w:spacing w:after="0"/>
        <w:ind w:left="426"/>
        <w:jc w:val="both"/>
        <w:rPr>
          <w:rFonts w:ascii="Times New Roman" w:hAnsi="Times New Roman" w:cs="Times New Roman"/>
          <w:b/>
          <w:sz w:val="24"/>
        </w:rPr>
      </w:pPr>
      <w:r w:rsidRPr="00DB01A1">
        <w:rPr>
          <w:rFonts w:ascii="Times New Roman" w:hAnsi="Times New Roman" w:cs="Times New Roman"/>
          <w:b/>
          <w:sz w:val="24"/>
        </w:rPr>
        <w:t>Dokumenty i oświadczenia wymagane od Wykonawcy składającego ofertę</w:t>
      </w:r>
    </w:p>
    <w:p w14:paraId="3AE3348B" w14:textId="77777777"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Wypełniony i podpisany formularz oferty wg załącznika Nr 1 do SIWZ.</w:t>
      </w:r>
    </w:p>
    <w:p w14:paraId="396397A8" w14:textId="77777777"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 xml:space="preserve">Wypełnione i podpisane oświadczenie/oświadczenia* wykonawcy wg załącznika Nr </w:t>
      </w:r>
      <w:r w:rsidR="0052633F">
        <w:rPr>
          <w:rFonts w:ascii="Times New Roman" w:hAnsi="Times New Roman" w:cs="Times New Roman"/>
          <w:sz w:val="24"/>
        </w:rPr>
        <w:t>2 i 3</w:t>
      </w:r>
      <w:r w:rsidRPr="00DB01A1">
        <w:rPr>
          <w:rFonts w:ascii="Times New Roman" w:hAnsi="Times New Roman" w:cs="Times New Roman"/>
          <w:sz w:val="24"/>
        </w:rPr>
        <w:t xml:space="preserve"> do SIWZ.</w:t>
      </w:r>
    </w:p>
    <w:p w14:paraId="3CBDD5BB" w14:textId="77777777"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Dowód wniesienia wadium.</w:t>
      </w:r>
    </w:p>
    <w:p w14:paraId="59BD4EA2" w14:textId="77777777"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Pełnomocnictwo- w przypadku, gdy wykonawcę reprezentuje pełnomocnik, posiadające zakres i podpisane przez osoby reprezentujące wykonawcę.</w:t>
      </w:r>
    </w:p>
    <w:p w14:paraId="4E7E85AD" w14:textId="77777777"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Dokumenty dotyczące podmiotu trzeciego, w celu wykazania braku istnienia wobec nich podstaw wykluczenia oraz spełnienia, w zakresie, w jakim Wykonawca powołuje się na jego zasoby, warunków udziału w postępowaniu – jeżeli Wykonawca polega na zasobach podmiotu trzeciego*.</w:t>
      </w:r>
    </w:p>
    <w:p w14:paraId="66DB1C1B" w14:textId="77777777" w:rsidR="002A62F4" w:rsidRPr="00DB01A1" w:rsidRDefault="002A62F4" w:rsidP="00453407">
      <w:pPr>
        <w:pStyle w:val="Akapitzlist"/>
        <w:spacing w:after="0"/>
        <w:ind w:left="0"/>
        <w:jc w:val="both"/>
        <w:rPr>
          <w:rFonts w:ascii="Times New Roman" w:hAnsi="Times New Roman" w:cs="Times New Roman"/>
          <w:sz w:val="24"/>
          <w:u w:val="single"/>
        </w:rPr>
      </w:pPr>
      <w:r w:rsidRPr="00DB01A1">
        <w:rPr>
          <w:rFonts w:ascii="Times New Roman" w:hAnsi="Times New Roman" w:cs="Times New Roman"/>
          <w:sz w:val="24"/>
          <w:u w:val="single"/>
        </w:rPr>
        <w:t>UWAGA:</w:t>
      </w:r>
    </w:p>
    <w:p w14:paraId="7ED224FA" w14:textId="77777777"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Dokumenty i oświadczenia wymienione w pkt. 7.1. SIWZ – składają wraz z ofertą wszyscy Wykonawcy zainteresowani udziałem w postępowaniu – dokumenty i oświadczenia muszą być aktualne na dzień złożenia oferty.</w:t>
      </w:r>
    </w:p>
    <w:p w14:paraId="5EE17D9C" w14:textId="77777777"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Oświadczenie wykonawcy wykazane w formularzu oferty musi być aktualne na dzień składania ofert. Informacje zawarte w ogłoszeniu będą stanowić wstępne potwierdzenie, że wykonawca nie podlega wykluczeniu oraz spełnia warunki udziału w postępowaniu.</w:t>
      </w:r>
    </w:p>
    <w:p w14:paraId="0B9CAE01" w14:textId="77777777"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W przypadku wspólnego ubiegania się o zamówienie przez wykonawców, oświadczenie </w:t>
      </w:r>
      <w:r w:rsidR="0052633F">
        <w:rPr>
          <w:rFonts w:ascii="Times New Roman" w:hAnsi="Times New Roman" w:cs="Times New Roman"/>
          <w:sz w:val="24"/>
        </w:rPr>
        <w:br/>
      </w:r>
      <w:r w:rsidRPr="00DB01A1">
        <w:rPr>
          <w:rFonts w:ascii="Times New Roman" w:hAnsi="Times New Roman" w:cs="Times New Roman"/>
          <w:sz w:val="24"/>
        </w:rPr>
        <w:t xml:space="preserve">o którym mowa wyżej w pkt. 2 składa KAŻDY z Wykonawców wspólnie ubiegających się </w:t>
      </w:r>
      <w:r w:rsidR="0052633F">
        <w:rPr>
          <w:rFonts w:ascii="Times New Roman" w:hAnsi="Times New Roman" w:cs="Times New Roman"/>
          <w:sz w:val="24"/>
        </w:rPr>
        <w:br/>
      </w:r>
      <w:r w:rsidRPr="00DB01A1">
        <w:rPr>
          <w:rFonts w:ascii="Times New Roman" w:hAnsi="Times New Roman" w:cs="Times New Roman"/>
          <w:sz w:val="24"/>
        </w:rPr>
        <w:t>o zamówienie. Oświadczenie ma potwierdzać spełnianie warunków udziału w postępowaniu, brak podstaw wykluczenia w zakresie, w którym każdy z wykonawców wykazuje spełnianie warunków udziału w postępowaniu, brak podstaw wykluczenia.</w:t>
      </w:r>
    </w:p>
    <w:p w14:paraId="14CC1829" w14:textId="77777777"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Wykonawca, który zamierza powierzyć wykonanie części zamówienia podwykonawcom, w celu wykazania braku istnienia wobec nich podstaw wykluczenia z udziału w postępowaniu zamieszcza informacje w podwykonawcach w oświadczeniu o którym mowa wyżej w pkt.2.</w:t>
      </w:r>
    </w:p>
    <w:p w14:paraId="74C78E6B" w14:textId="77777777"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Jeżeli Wykonawca nie złoży oświadczenia, o którym mowa wyżej w pkt. 2, oświadczenie jest niekompletne, zawiera błędy lub budzą wskazane przez zamawiającego wątpliwości, Zamawiający wezwie do jego złożenie, uzupełnienia lub poprawienia lub do udzielenia wyjaśnień </w:t>
      </w:r>
      <w:r w:rsidRPr="00DB01A1">
        <w:rPr>
          <w:rFonts w:ascii="Times New Roman" w:hAnsi="Times New Roman" w:cs="Times New Roman"/>
          <w:sz w:val="24"/>
        </w:rPr>
        <w:lastRenderedPageBreak/>
        <w:t xml:space="preserve">w terminie przez siebie wskazanym, chyba ze mimo ich złożenia, uzupełnienia lub poprawienia lub udzielenia wyjaśnień oferta Wykonawcy podlegała odrzuceniu albo konieczne byłoby unieważnienie postępowania. </w:t>
      </w:r>
    </w:p>
    <w:p w14:paraId="26AFA18C" w14:textId="77777777"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Wykonawca może w celu potwierdzenia spełniania warunków udziału w postępowaniu, </w:t>
      </w:r>
      <w:r w:rsidR="0052633F">
        <w:rPr>
          <w:rFonts w:ascii="Times New Roman" w:hAnsi="Times New Roman" w:cs="Times New Roman"/>
          <w:sz w:val="24"/>
        </w:rPr>
        <w:br/>
      </w:r>
      <w:r w:rsidRPr="00DB01A1">
        <w:rPr>
          <w:rFonts w:ascii="Times New Roman" w:hAnsi="Times New Roman" w:cs="Times New Roman"/>
          <w:sz w:val="24"/>
        </w:rPr>
        <w:t>w stosownych sytuacjach lub w odniesieniu do konkretnego zamówienia, lub jego części, polegać na zdolnościach technicznych lub zawodowych lub sytuacji finansowej lub ekonomicznej innych podmiotów, niezależnie od charakteru prawnego łączących go z nimi stosunków prawnych. W tym przypadku , Wykonawca musi udowodnić Zamawiającemu, że realizując zamówienie, będzie dysponował niezbędnymi zasobami tych podmiotów, w szczególności przedstawiając w tym celu zobowiązanie tych podmiotów do oddania mu do dyspozycji niezbędnych zasobó</w:t>
      </w:r>
      <w:r w:rsidRPr="00DB01A1">
        <w:rPr>
          <w:rFonts w:ascii="Times New Roman" w:hAnsi="Times New Roman" w:cs="Times New Roman"/>
          <w:sz w:val="24"/>
        </w:rPr>
        <w:fldChar w:fldCharType="begin"/>
      </w:r>
      <w:r w:rsidRPr="00DB01A1">
        <w:rPr>
          <w:rFonts w:ascii="Times New Roman" w:hAnsi="Times New Roman" w:cs="Times New Roman"/>
          <w:sz w:val="24"/>
        </w:rPr>
        <w:instrText xml:space="preserve"> LISTNUM </w:instrText>
      </w:r>
      <w:r w:rsidRPr="00DB01A1">
        <w:rPr>
          <w:rFonts w:ascii="Times New Roman" w:hAnsi="Times New Roman" w:cs="Times New Roman"/>
          <w:sz w:val="24"/>
        </w:rPr>
        <w:fldChar w:fldCharType="end"/>
      </w:r>
      <w:r w:rsidRPr="00DB01A1">
        <w:rPr>
          <w:rFonts w:ascii="Times New Roman" w:hAnsi="Times New Roman" w:cs="Times New Roman"/>
          <w:sz w:val="24"/>
        </w:rPr>
        <w:t xml:space="preserve">w na potrzeby realizacji zamówienia. Wykonawca, który powołuje się na zasoby innych podmiotów, w celu wykazania braku istnienia wobec nich podstaw wykluczenia oraz spełniania w zakresie, jakim powołuje się na ich zasoby, warunków udziału w postępowaniu składa także oświadczenie, o którym mowa w pkt. 7.1 pkt 2 SIWZ dotyczące tego podmiotu. </w:t>
      </w:r>
    </w:p>
    <w:p w14:paraId="3AD5494F" w14:textId="77777777" w:rsidR="002A62F4" w:rsidRPr="00DB01A1" w:rsidRDefault="002A62F4" w:rsidP="0046023D">
      <w:pPr>
        <w:pStyle w:val="Akapitzlist"/>
        <w:numPr>
          <w:ilvl w:val="1"/>
          <w:numId w:val="44"/>
        </w:numPr>
        <w:spacing w:after="0"/>
        <w:ind w:left="284"/>
        <w:jc w:val="both"/>
        <w:rPr>
          <w:rFonts w:ascii="Times New Roman" w:hAnsi="Times New Roman" w:cs="Times New Roman"/>
          <w:b/>
          <w:sz w:val="24"/>
        </w:rPr>
      </w:pPr>
      <w:r w:rsidRPr="00DB01A1">
        <w:rPr>
          <w:rFonts w:ascii="Times New Roman" w:hAnsi="Times New Roman" w:cs="Times New Roman"/>
          <w:b/>
          <w:sz w:val="24"/>
        </w:rPr>
        <w:t>Oświadczenie o przynależności lub braku przynależności do tej samej grupy kapitałowej wymagane od Wykonawców, którzy złożyli oferty, po otwarciu ofert.</w:t>
      </w:r>
    </w:p>
    <w:p w14:paraId="236A2030" w14:textId="77777777" w:rsidR="002A62F4" w:rsidRPr="00DB01A1" w:rsidRDefault="002A62F4" w:rsidP="0046023D">
      <w:pPr>
        <w:pStyle w:val="Akapitzlist"/>
        <w:numPr>
          <w:ilvl w:val="0"/>
          <w:numId w:val="47"/>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Oświadczenie wymagane od Wykonawcy, który złożył ofertę – przekazane Zamawiającemu bez wezwania w terminie 3 dni od zamieszczenia na stronie internetowej </w:t>
      </w:r>
      <w:hyperlink r:id="rId9" w:history="1">
        <w:r w:rsidRPr="00DB01A1">
          <w:rPr>
            <w:rStyle w:val="Hipercze"/>
            <w:rFonts w:ascii="Times New Roman" w:hAnsi="Times New Roman" w:cs="Times New Roman"/>
            <w:sz w:val="24"/>
          </w:rPr>
          <w:t>www.pzsolesnica.pl</w:t>
        </w:r>
      </w:hyperlink>
      <w:r w:rsidRPr="00DB01A1">
        <w:rPr>
          <w:rFonts w:ascii="Times New Roman" w:hAnsi="Times New Roman" w:cs="Times New Roman"/>
          <w:sz w:val="24"/>
        </w:rPr>
        <w:t xml:space="preserve"> informacji z sesji otwarcia ofert.</w:t>
      </w:r>
    </w:p>
    <w:p w14:paraId="396185AA" w14:textId="77777777" w:rsidR="002A62F4" w:rsidRPr="00DB01A1" w:rsidRDefault="002A62F4" w:rsidP="0046023D">
      <w:pPr>
        <w:pStyle w:val="Akapitzlist"/>
        <w:numPr>
          <w:ilvl w:val="0"/>
          <w:numId w:val="47"/>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Oświadczenie o przynależności lub braku przynależności do tej samej grupy kapitałowej w rozumieniu ustawy z dnia 16 lutego 2007 r. o ochronie konkurencji i konsumentów (Dz.U. z 2018 r. poz. 798 z </w:t>
      </w:r>
      <w:proofErr w:type="spellStart"/>
      <w:r w:rsidRPr="00DB01A1">
        <w:rPr>
          <w:rFonts w:ascii="Times New Roman" w:hAnsi="Times New Roman" w:cs="Times New Roman"/>
          <w:sz w:val="24"/>
        </w:rPr>
        <w:t>późn</w:t>
      </w:r>
      <w:proofErr w:type="spellEnd"/>
      <w:r w:rsidRPr="00DB01A1">
        <w:rPr>
          <w:rFonts w:ascii="Times New Roman" w:hAnsi="Times New Roman" w:cs="Times New Roman"/>
          <w:sz w:val="24"/>
        </w:rPr>
        <w:t>. zmianami) z Wykonawcami, którzy złożyli oferty w niniejszym postępowaniu według załącznika nr 4 do SIWZ oraz w przypadku przynależności do tej samej grupy kapitałowej, dokumenty lub informacje potwierdzające, że powiązania z innym Wykonawcą nie prowadzą do zakłócenia konkurencji w niniejszym postępowaniu.</w:t>
      </w:r>
    </w:p>
    <w:p w14:paraId="6D519562" w14:textId="77777777" w:rsidR="002A62F4" w:rsidRPr="00DB01A1" w:rsidRDefault="002A62F4" w:rsidP="00453407">
      <w:pPr>
        <w:spacing w:after="0"/>
        <w:ind w:left="426"/>
        <w:jc w:val="both"/>
        <w:rPr>
          <w:rFonts w:ascii="Times New Roman" w:hAnsi="Times New Roman" w:cs="Times New Roman"/>
          <w:sz w:val="24"/>
          <w:u w:val="single"/>
        </w:rPr>
      </w:pPr>
      <w:r w:rsidRPr="00DB01A1">
        <w:rPr>
          <w:rFonts w:ascii="Times New Roman" w:hAnsi="Times New Roman" w:cs="Times New Roman"/>
          <w:sz w:val="24"/>
          <w:u w:val="single"/>
        </w:rPr>
        <w:t>UWAGA:</w:t>
      </w:r>
    </w:p>
    <w:p w14:paraId="6DDCCD81" w14:textId="77777777" w:rsidR="002A62F4" w:rsidRPr="00431C3B" w:rsidRDefault="002A62F4" w:rsidP="00431C3B">
      <w:pPr>
        <w:spacing w:after="0"/>
        <w:ind w:left="426"/>
        <w:jc w:val="both"/>
        <w:rPr>
          <w:rFonts w:ascii="Times New Roman" w:hAnsi="Times New Roman" w:cs="Times New Roman"/>
          <w:sz w:val="24"/>
        </w:rPr>
      </w:pPr>
      <w:r w:rsidRPr="00DB01A1">
        <w:rPr>
          <w:rFonts w:ascii="Times New Roman" w:hAnsi="Times New Roman" w:cs="Times New Roman"/>
          <w:sz w:val="24"/>
        </w:rPr>
        <w:t xml:space="preserve">Dokumenty i oświadczenia wymienione w pkt. 7.2 SIWZ -  składają w terminie 3 dni od zamieszczenia na stronie </w:t>
      </w:r>
      <w:hyperlink r:id="rId10" w:history="1">
        <w:r w:rsidRPr="00DB01A1">
          <w:rPr>
            <w:rStyle w:val="Hipercze"/>
            <w:rFonts w:ascii="Times New Roman" w:hAnsi="Times New Roman" w:cs="Times New Roman"/>
            <w:sz w:val="24"/>
          </w:rPr>
          <w:t>www.pzsolesnica.pl</w:t>
        </w:r>
      </w:hyperlink>
      <w:r w:rsidRPr="00DB01A1">
        <w:rPr>
          <w:rFonts w:ascii="Times New Roman" w:hAnsi="Times New Roman" w:cs="Times New Roman"/>
          <w:sz w:val="24"/>
        </w:rPr>
        <w:t xml:space="preserve"> informacji z sesjo otwarcia ofert, wszyscy Wykonawcy, którzy złożyli oferty, z wyjątkiem przypadku, gdy w postępowaniu złożono tylko jedną ofertę lub złożono tylko jedną ofertę częściową na daną część zamówienia.</w:t>
      </w:r>
    </w:p>
    <w:p w14:paraId="4AC4C646" w14:textId="77777777" w:rsidR="002A62F4" w:rsidRPr="00DB01A1" w:rsidRDefault="002A62F4" w:rsidP="0046023D">
      <w:pPr>
        <w:pStyle w:val="Akapitzlist"/>
        <w:numPr>
          <w:ilvl w:val="1"/>
          <w:numId w:val="44"/>
        </w:numPr>
        <w:spacing w:after="0"/>
        <w:ind w:left="426"/>
        <w:rPr>
          <w:rFonts w:ascii="Times New Roman" w:hAnsi="Times New Roman" w:cs="Times New Roman"/>
          <w:b/>
          <w:sz w:val="24"/>
        </w:rPr>
      </w:pPr>
      <w:r w:rsidRPr="00DB01A1">
        <w:rPr>
          <w:rFonts w:ascii="Times New Roman" w:hAnsi="Times New Roman" w:cs="Times New Roman"/>
          <w:b/>
          <w:sz w:val="24"/>
        </w:rPr>
        <w:t>Dokumenty i oświadczenia wymagane od Wykonawcy, którego oferta została najwyżej oceniona</w:t>
      </w:r>
    </w:p>
    <w:p w14:paraId="79F7415F" w14:textId="77777777" w:rsidR="002A62F4" w:rsidRPr="00DB01A1" w:rsidRDefault="002A62F4" w:rsidP="00453407">
      <w:pPr>
        <w:spacing w:after="0"/>
        <w:jc w:val="both"/>
        <w:rPr>
          <w:rFonts w:ascii="Times New Roman" w:hAnsi="Times New Roman" w:cs="Times New Roman"/>
          <w:sz w:val="24"/>
        </w:rPr>
      </w:pPr>
      <w:r w:rsidRPr="00DB01A1">
        <w:rPr>
          <w:rFonts w:ascii="Times New Roman" w:hAnsi="Times New Roman" w:cs="Times New Roman"/>
          <w:sz w:val="24"/>
        </w:rPr>
        <w:t>Dokumenty i oświadczenia wymagane od Wykonawcy którego oferta została najwyżej oceniona:</w:t>
      </w:r>
    </w:p>
    <w:p w14:paraId="1D93C077" w14:textId="77777777" w:rsidR="002A62F4" w:rsidRDefault="002A62F4" w:rsidP="0046023D">
      <w:pPr>
        <w:pStyle w:val="Akapitzlist"/>
        <w:numPr>
          <w:ilvl w:val="0"/>
          <w:numId w:val="48"/>
        </w:numPr>
        <w:spacing w:after="0"/>
        <w:ind w:left="426" w:hanging="426"/>
        <w:jc w:val="both"/>
        <w:rPr>
          <w:rFonts w:ascii="Times New Roman" w:hAnsi="Times New Roman" w:cs="Times New Roman"/>
          <w:sz w:val="24"/>
        </w:rPr>
      </w:pPr>
      <w:r w:rsidRPr="00DB01A1">
        <w:rPr>
          <w:rFonts w:ascii="Times New Roman" w:hAnsi="Times New Roman" w:cs="Times New Roman"/>
          <w:sz w:val="24"/>
        </w:rPr>
        <w:t>Odpis z właściwego rejestru lub z centralnej ewidencji i informacji o działalności gospodarczej, jeżeli odrębne przepisy wymagają wpisu do rejestru lub ewidencji, w celu potwierdzenia braku podstaw wykluczenia na podstawie art. 24 ust. 5 pkt 1 ustawy.</w:t>
      </w:r>
    </w:p>
    <w:p w14:paraId="484B5EE3" w14:textId="77777777" w:rsidR="00B52911" w:rsidRPr="00431C3B" w:rsidRDefault="008A581D" w:rsidP="00431C3B">
      <w:pPr>
        <w:spacing w:after="0"/>
        <w:jc w:val="both"/>
        <w:rPr>
          <w:rFonts w:ascii="Times New Roman" w:hAnsi="Times New Roman"/>
          <w:sz w:val="24"/>
        </w:rPr>
      </w:pPr>
      <w:r w:rsidRPr="00130017">
        <w:rPr>
          <w:rFonts w:ascii="Times New Roman" w:hAnsi="Times New Roman"/>
          <w:sz w:val="24"/>
        </w:rPr>
        <w:t xml:space="preserve">Zamawiający wymaga od Wykonawców wskazania w ofercie lub we wniosku o dopuszczenie do udziału w postępowaniu </w:t>
      </w:r>
      <w:r w:rsidRPr="00E6248F">
        <w:rPr>
          <w:rFonts w:ascii="Times New Roman" w:hAnsi="Times New Roman"/>
          <w:sz w:val="24"/>
        </w:rPr>
        <w:t>im</w:t>
      </w:r>
      <w:r>
        <w:rPr>
          <w:rFonts w:ascii="Times New Roman" w:hAnsi="Times New Roman"/>
          <w:sz w:val="24"/>
        </w:rPr>
        <w:t>i</w:t>
      </w:r>
      <w:r w:rsidRPr="00E6248F">
        <w:rPr>
          <w:rFonts w:ascii="Times New Roman" w:hAnsi="Times New Roman"/>
          <w:sz w:val="24"/>
        </w:rPr>
        <w:t>on</w:t>
      </w:r>
      <w:r w:rsidRPr="00130017">
        <w:rPr>
          <w:rFonts w:ascii="Times New Roman" w:hAnsi="Times New Roman"/>
          <w:sz w:val="24"/>
        </w:rPr>
        <w:t xml:space="preserve"> i nazwisk osób wykonujących czynności przy realizacji zamówienia wraz z informacją o kwalifikacjach zawodowych lub doświadczeniu tych osób: nie</w:t>
      </w:r>
    </w:p>
    <w:p w14:paraId="0E83F326" w14:textId="77777777" w:rsidR="002A62F4" w:rsidRPr="00DB01A1" w:rsidRDefault="002A62F4" w:rsidP="00453407">
      <w:pPr>
        <w:spacing w:after="0"/>
        <w:jc w:val="both"/>
        <w:rPr>
          <w:rFonts w:ascii="Times New Roman" w:hAnsi="Times New Roman" w:cs="Times New Roman"/>
          <w:sz w:val="24"/>
          <w:u w:val="single"/>
        </w:rPr>
      </w:pPr>
      <w:r w:rsidRPr="00DB01A1">
        <w:rPr>
          <w:rFonts w:ascii="Times New Roman" w:hAnsi="Times New Roman" w:cs="Times New Roman"/>
          <w:sz w:val="24"/>
          <w:u w:val="single"/>
        </w:rPr>
        <w:t>UWAGA:</w:t>
      </w:r>
    </w:p>
    <w:p w14:paraId="7713B39F" w14:textId="77777777" w:rsidR="002A62F4" w:rsidRPr="00DB01A1" w:rsidRDefault="002A62F4" w:rsidP="0046023D">
      <w:pPr>
        <w:pStyle w:val="Akapitzlist"/>
        <w:numPr>
          <w:ilvl w:val="0"/>
          <w:numId w:val="49"/>
        </w:numPr>
        <w:spacing w:after="0"/>
        <w:ind w:left="426"/>
        <w:jc w:val="both"/>
        <w:rPr>
          <w:rFonts w:ascii="Times New Roman" w:hAnsi="Times New Roman" w:cs="Times New Roman"/>
          <w:sz w:val="24"/>
        </w:rPr>
      </w:pPr>
      <w:r w:rsidRPr="00DB01A1">
        <w:rPr>
          <w:rFonts w:ascii="Times New Roman" w:hAnsi="Times New Roman" w:cs="Times New Roman"/>
          <w:sz w:val="24"/>
        </w:rPr>
        <w:t>Dokumenty i oświadczenia wymienione w pkt 7.3.SIWZ – składa Wykonawca, którego oferta została najwyżej oceniona, w terminie wyznaczonym w wezwaniu – dokumenty i oświadczenia muszą być aktualne na dzień ich złożenia.</w:t>
      </w:r>
    </w:p>
    <w:p w14:paraId="49DECB27" w14:textId="77777777" w:rsidR="002A62F4" w:rsidRPr="00DB01A1" w:rsidRDefault="002A62F4" w:rsidP="0046023D">
      <w:pPr>
        <w:pStyle w:val="Akapitzlist"/>
        <w:numPr>
          <w:ilvl w:val="0"/>
          <w:numId w:val="49"/>
        </w:numPr>
        <w:spacing w:after="0"/>
        <w:ind w:left="426"/>
        <w:jc w:val="both"/>
        <w:rPr>
          <w:rFonts w:ascii="Times New Roman" w:hAnsi="Times New Roman" w:cs="Times New Roman"/>
          <w:sz w:val="24"/>
        </w:rPr>
      </w:pPr>
      <w:r w:rsidRPr="00DB01A1">
        <w:rPr>
          <w:rFonts w:ascii="Times New Roman" w:hAnsi="Times New Roman" w:cs="Times New Roman"/>
          <w:sz w:val="24"/>
        </w:rPr>
        <w:lastRenderedPageBreak/>
        <w:t>Zamawiający przed udzieleniem zamówienia wezwie Wykonawcę, którego oferta został najwyżej oceniona, do złożenia w wyznaczonym, nie krótszym niż 5 dni, terminie aktualnych na dzień złożenia oświadczeń lub dokumentów wymienionych w pkt 7.3 SIWZ.</w:t>
      </w:r>
    </w:p>
    <w:p w14:paraId="032482B2" w14:textId="77777777" w:rsidR="002A62F4" w:rsidRPr="00DB01A1" w:rsidRDefault="002A62F4" w:rsidP="0046023D">
      <w:pPr>
        <w:pStyle w:val="Akapitzlist"/>
        <w:numPr>
          <w:ilvl w:val="0"/>
          <w:numId w:val="49"/>
        </w:numPr>
        <w:spacing w:after="0"/>
        <w:ind w:left="426"/>
        <w:jc w:val="both"/>
        <w:rPr>
          <w:rFonts w:ascii="Times New Roman" w:hAnsi="Times New Roman" w:cs="Times New Roman"/>
          <w:sz w:val="24"/>
        </w:rPr>
      </w:pPr>
      <w:r w:rsidRPr="00DB01A1">
        <w:rPr>
          <w:rFonts w:ascii="Times New Roman" w:hAnsi="Times New Roman" w:cs="Times New Roman"/>
          <w:sz w:val="24"/>
        </w:rPr>
        <w:t>Z treści dokumentów i oświadczeń musi wynikać jednoznacznie, iż postanowione przez Zamawiającego wymagania zostały spełnione.</w:t>
      </w:r>
    </w:p>
    <w:p w14:paraId="2AB68CE1" w14:textId="77777777" w:rsidR="002A62F4" w:rsidRPr="00431C3B" w:rsidRDefault="002A62F4" w:rsidP="00431C3B">
      <w:pPr>
        <w:pStyle w:val="Akapitzlist"/>
        <w:numPr>
          <w:ilvl w:val="0"/>
          <w:numId w:val="49"/>
        </w:numPr>
        <w:spacing w:after="0"/>
        <w:ind w:left="426"/>
        <w:jc w:val="both"/>
        <w:rPr>
          <w:rFonts w:ascii="Times New Roman" w:hAnsi="Times New Roman" w:cs="Times New Roman"/>
          <w:sz w:val="24"/>
        </w:rPr>
      </w:pPr>
      <w:r w:rsidRPr="00DB01A1">
        <w:rPr>
          <w:rFonts w:ascii="Times New Roman" w:hAnsi="Times New Roman" w:cs="Times New Roman"/>
          <w:sz w:val="24"/>
        </w:rPr>
        <w:t>Jeżeli Wykonawca nie złoży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 odrzuceniu albo konieczne byłoby unieważnienie postępowania.</w:t>
      </w:r>
    </w:p>
    <w:p w14:paraId="38475FA5" w14:textId="77777777" w:rsidR="00DB01A1" w:rsidRPr="00431C3B" w:rsidRDefault="002A62F4" w:rsidP="00431C3B">
      <w:pPr>
        <w:pStyle w:val="Akapitzlist"/>
        <w:numPr>
          <w:ilvl w:val="1"/>
          <w:numId w:val="44"/>
        </w:numPr>
        <w:spacing w:after="0"/>
        <w:ind w:left="426"/>
        <w:jc w:val="both"/>
        <w:rPr>
          <w:rFonts w:ascii="Times New Roman" w:hAnsi="Times New Roman" w:cs="Times New Roman"/>
          <w:b/>
          <w:sz w:val="24"/>
        </w:rPr>
      </w:pPr>
      <w:r w:rsidRPr="00DB01A1">
        <w:rPr>
          <w:rFonts w:ascii="Times New Roman" w:hAnsi="Times New Roman" w:cs="Times New Roman"/>
          <w:b/>
          <w:sz w:val="24"/>
        </w:rPr>
        <w:t>Dokumenty i oświadczenia składane przez podmioty lub osoby spoza terytorium Rzeczypospolitej Polskiej.</w:t>
      </w:r>
    </w:p>
    <w:p w14:paraId="252D077F" w14:textId="77777777" w:rsidR="002A62F4" w:rsidRPr="00DB01A1" w:rsidRDefault="002A62F4" w:rsidP="0046023D">
      <w:pPr>
        <w:pStyle w:val="Akapitzlist"/>
        <w:numPr>
          <w:ilvl w:val="0"/>
          <w:numId w:val="50"/>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Jeżeli Wykonawca ma siedzibę lub miejsce zamieszkania poza terytorium Rzeczypospolitej Polskiej, w odniesieniu do wymaganych dokumentów, stosuje się przepisy rozporządzenia Ministra Rozwoju z 26 lipca 2016 roku w sprawie rodzajów dokumentów, jakich może żądać Zamawiający od Wykonawcy w postępowaniu o udzielenie zamówienia (Dz. U. z 2016r., </w:t>
      </w:r>
      <w:proofErr w:type="spellStart"/>
      <w:r w:rsidRPr="00DB01A1">
        <w:rPr>
          <w:rFonts w:ascii="Times New Roman" w:hAnsi="Times New Roman" w:cs="Times New Roman"/>
          <w:sz w:val="24"/>
        </w:rPr>
        <w:t>poz</w:t>
      </w:r>
      <w:proofErr w:type="spellEnd"/>
      <w:r w:rsidRPr="00DB01A1">
        <w:rPr>
          <w:rFonts w:ascii="Times New Roman" w:hAnsi="Times New Roman" w:cs="Times New Roman"/>
          <w:sz w:val="24"/>
        </w:rPr>
        <w:t xml:space="preserve"> 1126 z </w:t>
      </w:r>
      <w:proofErr w:type="spellStart"/>
      <w:r w:rsidRPr="00DB01A1">
        <w:rPr>
          <w:rFonts w:ascii="Times New Roman" w:hAnsi="Times New Roman" w:cs="Times New Roman"/>
          <w:sz w:val="24"/>
        </w:rPr>
        <w:t>późn</w:t>
      </w:r>
      <w:proofErr w:type="spellEnd"/>
      <w:r w:rsidRPr="00DB01A1">
        <w:rPr>
          <w:rFonts w:ascii="Times New Roman" w:hAnsi="Times New Roman" w:cs="Times New Roman"/>
          <w:sz w:val="24"/>
        </w:rPr>
        <w:t>. zmianami).</w:t>
      </w:r>
    </w:p>
    <w:p w14:paraId="4B8562B6" w14:textId="77777777" w:rsidR="002A62F4" w:rsidRPr="00DB01A1" w:rsidRDefault="002A62F4" w:rsidP="0046023D">
      <w:pPr>
        <w:pStyle w:val="Akapitzlist"/>
        <w:numPr>
          <w:ilvl w:val="0"/>
          <w:numId w:val="50"/>
        </w:numPr>
        <w:spacing w:after="0"/>
        <w:ind w:left="426"/>
        <w:jc w:val="both"/>
        <w:rPr>
          <w:rFonts w:ascii="Times New Roman" w:hAnsi="Times New Roman" w:cs="Times New Roman"/>
          <w:sz w:val="24"/>
        </w:rPr>
      </w:pPr>
      <w:r w:rsidRPr="00DB01A1">
        <w:rPr>
          <w:rFonts w:ascii="Times New Roman" w:hAnsi="Times New Roman" w:cs="Times New Roman"/>
          <w:sz w:val="24"/>
        </w:rPr>
        <w:t>Jeżeli Wykonawca ma siedzibę lub miejsce zamieszkania poza terytorium Rzeczypospolitej Polskiej, przekłada następujące dokumenty :</w:t>
      </w:r>
      <w:r w:rsidR="000B1053">
        <w:rPr>
          <w:rFonts w:ascii="Times New Roman" w:hAnsi="Times New Roman" w:cs="Times New Roman"/>
          <w:sz w:val="24"/>
        </w:rPr>
        <w:t xml:space="preserve"> brak</w:t>
      </w:r>
    </w:p>
    <w:p w14:paraId="5728B635" w14:textId="77777777" w:rsidR="002A62F4" w:rsidRPr="00431C3B" w:rsidRDefault="002A62F4" w:rsidP="00431C3B">
      <w:pPr>
        <w:pStyle w:val="Akapitzlist"/>
        <w:numPr>
          <w:ilvl w:val="0"/>
          <w:numId w:val="50"/>
        </w:numPr>
        <w:spacing w:after="0"/>
        <w:ind w:left="426"/>
        <w:jc w:val="both"/>
        <w:rPr>
          <w:rFonts w:ascii="Times New Roman" w:hAnsi="Times New Roman" w:cs="Times New Roman"/>
          <w:sz w:val="24"/>
        </w:rPr>
      </w:pPr>
      <w:r w:rsidRPr="00DB01A1">
        <w:rPr>
          <w:rFonts w:ascii="Times New Roman" w:hAnsi="Times New Roman" w:cs="Times New Roman"/>
          <w:sz w:val="24"/>
        </w:rPr>
        <w:t>Jeżeli w kraju, w którym Wykonawca ma siedzibę lub miejsce zamieszkania lub miejsce zamieszkania ma osoba, której dokument dotyczy, nie wydaje się dokumentów, o których mowa wyżej w pkt.2.1, zastępuje się je dokumentem zawierającym odpowiednie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i oświadczenia powinny być wystawione nie wcześniej niż 6 miesięcy przed upływem terminu składania ofert.</w:t>
      </w:r>
    </w:p>
    <w:p w14:paraId="4FE30424" w14:textId="77777777" w:rsidR="002A62F4" w:rsidRPr="00431C3B" w:rsidRDefault="002A62F4" w:rsidP="00431C3B">
      <w:pPr>
        <w:pStyle w:val="Akapitzlist"/>
        <w:numPr>
          <w:ilvl w:val="1"/>
          <w:numId w:val="44"/>
        </w:numPr>
        <w:spacing w:after="0"/>
        <w:ind w:left="426"/>
        <w:jc w:val="both"/>
        <w:rPr>
          <w:rFonts w:ascii="Times New Roman" w:hAnsi="Times New Roman" w:cs="Times New Roman"/>
          <w:b/>
          <w:sz w:val="24"/>
        </w:rPr>
      </w:pPr>
      <w:r w:rsidRPr="00DB01A1">
        <w:rPr>
          <w:rFonts w:ascii="Times New Roman" w:hAnsi="Times New Roman" w:cs="Times New Roman"/>
          <w:b/>
          <w:sz w:val="24"/>
        </w:rPr>
        <w:t>Forma dokumentów i oświadczeń</w:t>
      </w:r>
    </w:p>
    <w:p w14:paraId="5322C0B4" w14:textId="77777777"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Zgodnie z § 14 ust. 2b obowiązującego rozporządzenia Ministra Rozwoju z 26 lipca 2016 roku w sprawie rodzajów dokumentów, jakich może żądać Zamawiający od Wykonawcy </w:t>
      </w:r>
      <w:r w:rsidR="000B1053">
        <w:rPr>
          <w:rFonts w:ascii="Times New Roman" w:hAnsi="Times New Roman" w:cs="Times New Roman"/>
          <w:sz w:val="24"/>
        </w:rPr>
        <w:br/>
      </w:r>
      <w:r w:rsidRPr="00DB01A1">
        <w:rPr>
          <w:rFonts w:ascii="Times New Roman" w:hAnsi="Times New Roman" w:cs="Times New Roman"/>
          <w:sz w:val="24"/>
        </w:rPr>
        <w:t xml:space="preserve">w postępowaniu o udzielenie zamówienia (Dz.U. z 2016 r., </w:t>
      </w:r>
      <w:proofErr w:type="spellStart"/>
      <w:r w:rsidRPr="00DB01A1">
        <w:rPr>
          <w:rFonts w:ascii="Times New Roman" w:hAnsi="Times New Roman" w:cs="Times New Roman"/>
          <w:sz w:val="24"/>
        </w:rPr>
        <w:t>poz</w:t>
      </w:r>
      <w:proofErr w:type="spellEnd"/>
      <w:r w:rsidRPr="00DB01A1">
        <w:rPr>
          <w:rFonts w:ascii="Times New Roman" w:hAnsi="Times New Roman" w:cs="Times New Roman"/>
          <w:sz w:val="24"/>
        </w:rPr>
        <w:t xml:space="preserve"> 1126 z </w:t>
      </w:r>
      <w:proofErr w:type="spellStart"/>
      <w:r w:rsidRPr="00DB01A1">
        <w:rPr>
          <w:rFonts w:ascii="Times New Roman" w:hAnsi="Times New Roman" w:cs="Times New Roman"/>
          <w:sz w:val="24"/>
        </w:rPr>
        <w:t>późn</w:t>
      </w:r>
      <w:proofErr w:type="spellEnd"/>
      <w:r w:rsidRPr="00DB01A1">
        <w:rPr>
          <w:rFonts w:ascii="Times New Roman" w:hAnsi="Times New Roman" w:cs="Times New Roman"/>
          <w:sz w:val="24"/>
        </w:rPr>
        <w:t xml:space="preserve"> zmianami) dokumenty lub oświadczenia, mogą być składane za pośrednictwem operatora pocztowego </w:t>
      </w:r>
      <w:r w:rsidR="000B1053">
        <w:rPr>
          <w:rFonts w:ascii="Times New Roman" w:hAnsi="Times New Roman" w:cs="Times New Roman"/>
          <w:sz w:val="24"/>
        </w:rPr>
        <w:br/>
      </w:r>
      <w:r w:rsidRPr="00DB01A1">
        <w:rPr>
          <w:rFonts w:ascii="Times New Roman" w:hAnsi="Times New Roman" w:cs="Times New Roman"/>
          <w:sz w:val="24"/>
        </w:rPr>
        <w:t xml:space="preserve">w rozumieniu ustawy z dnia 23 listopada 2012r. – Prawo pocztowe (Dz. U. z 2017r, poz. 1481 </w:t>
      </w:r>
      <w:r w:rsidR="000B1053">
        <w:rPr>
          <w:rFonts w:ascii="Times New Roman" w:hAnsi="Times New Roman" w:cs="Times New Roman"/>
          <w:sz w:val="24"/>
        </w:rPr>
        <w:br/>
      </w:r>
      <w:r w:rsidRPr="00DB01A1">
        <w:rPr>
          <w:rFonts w:ascii="Times New Roman" w:hAnsi="Times New Roman" w:cs="Times New Roman"/>
          <w:sz w:val="24"/>
        </w:rPr>
        <w:t xml:space="preserve">z </w:t>
      </w:r>
      <w:proofErr w:type="spellStart"/>
      <w:r w:rsidRPr="00DB01A1">
        <w:rPr>
          <w:rFonts w:ascii="Times New Roman" w:hAnsi="Times New Roman" w:cs="Times New Roman"/>
          <w:sz w:val="24"/>
        </w:rPr>
        <w:t>późn</w:t>
      </w:r>
      <w:proofErr w:type="spellEnd"/>
      <w:r w:rsidRPr="00DB01A1">
        <w:rPr>
          <w:rFonts w:ascii="Times New Roman" w:hAnsi="Times New Roman" w:cs="Times New Roman"/>
          <w:sz w:val="24"/>
        </w:rPr>
        <w:t xml:space="preserve"> zmianami), osobiście lub za pośrednictwem posłańca</w:t>
      </w:r>
    </w:p>
    <w:p w14:paraId="77479B3E" w14:textId="77777777"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Formularz oferty, oświadczenia, dotyczące Wykonawcy i innych podmiotów, na których zdolnościach lub sytuacji polega wykonawca na zasadach określonych w art. 22 ustawy oraz dotyczące podwykonawców, składane są w oryginale.</w:t>
      </w:r>
    </w:p>
    <w:p w14:paraId="111BA245" w14:textId="77777777"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Poświadczenia za zgodność z oryginałem dokonuje odpowiednio wykonawca, podmiot, na którego zdolnościach lub sytuacji polega wykonawca, wykonawcy wspólnie ubiegający się </w:t>
      </w:r>
      <w:r w:rsidR="000B1053">
        <w:rPr>
          <w:rFonts w:ascii="Times New Roman" w:hAnsi="Times New Roman" w:cs="Times New Roman"/>
          <w:sz w:val="24"/>
        </w:rPr>
        <w:br/>
      </w:r>
      <w:r w:rsidRPr="00DB01A1">
        <w:rPr>
          <w:rFonts w:ascii="Times New Roman" w:hAnsi="Times New Roman" w:cs="Times New Roman"/>
          <w:sz w:val="24"/>
        </w:rPr>
        <w:t>o udzielenie zamówienia publicznego albo podwykonawca, wykonawcy wspólnie ubiegający się o udzielenie zamówienia publicznego albo podwykonawca, w zakresie dokumentów lub oświadczeń, które każdego z nich dotyczą.</w:t>
      </w:r>
    </w:p>
    <w:p w14:paraId="6C2CF792" w14:textId="77777777"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lastRenderedPageBreak/>
        <w:t>Poświadczenie za zgodność z oryginałem następuje w formie pisemnej lub w formie elektronicznej.</w:t>
      </w:r>
    </w:p>
    <w:p w14:paraId="14229952" w14:textId="77777777"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Zamawiający może żądać przedstawienia oryginału lub notarialnie poświadczonej kopii dokumentów lub oświadczeń, wyłącznie wtedy, gdy złożona kopia jest nie czytelna lub budzi wątpliwości co do jej prawdziwości.</w:t>
      </w:r>
    </w:p>
    <w:p w14:paraId="0E60AD3E" w14:textId="77777777"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Dokumenty sporządzone w języku obcym należy złożyć wraz z tłumaczeniem na język polski.</w:t>
      </w:r>
    </w:p>
    <w:p w14:paraId="2DE2DDD2" w14:textId="77777777"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Pełnomocnictwo, zgodnie z </w:t>
      </w:r>
      <w:r w:rsidRPr="00DB01A1">
        <w:rPr>
          <w:rFonts w:ascii="Times New Roman" w:hAnsi="Times New Roman" w:cs="Times New Roman"/>
          <w:sz w:val="24"/>
          <w:lang w:eastAsia="ja-JP"/>
        </w:rPr>
        <w:t xml:space="preserve">§ 99 ust. 1 ustawy z dnia 23 kwietnia 1964r. – Kodeks cywilny (Dz. U. z 2018r, </w:t>
      </w:r>
      <w:proofErr w:type="spellStart"/>
      <w:r w:rsidRPr="00DB01A1">
        <w:rPr>
          <w:rFonts w:ascii="Times New Roman" w:hAnsi="Times New Roman" w:cs="Times New Roman"/>
          <w:sz w:val="24"/>
          <w:lang w:eastAsia="ja-JP"/>
        </w:rPr>
        <w:t>poz</w:t>
      </w:r>
      <w:proofErr w:type="spellEnd"/>
      <w:r w:rsidRPr="00DB01A1">
        <w:rPr>
          <w:rFonts w:ascii="Times New Roman" w:hAnsi="Times New Roman" w:cs="Times New Roman"/>
          <w:sz w:val="24"/>
          <w:lang w:eastAsia="ja-JP"/>
        </w:rPr>
        <w:t xml:space="preserve"> 1025 z </w:t>
      </w:r>
      <w:proofErr w:type="spellStart"/>
      <w:r w:rsidRPr="00DB01A1">
        <w:rPr>
          <w:rFonts w:ascii="Times New Roman" w:hAnsi="Times New Roman" w:cs="Times New Roman"/>
          <w:sz w:val="24"/>
          <w:lang w:eastAsia="ja-JP"/>
        </w:rPr>
        <w:t>późn</w:t>
      </w:r>
      <w:proofErr w:type="spellEnd"/>
      <w:r w:rsidRPr="00DB01A1">
        <w:rPr>
          <w:rFonts w:ascii="Times New Roman" w:hAnsi="Times New Roman" w:cs="Times New Roman"/>
          <w:sz w:val="24"/>
          <w:lang w:eastAsia="ja-JP"/>
        </w:rPr>
        <w:t>. zmianami) w związki z art. 82 ust. 2 i 14 ustawy, musi być złożone w formie oryginału lub kopii poświadczonej notarialnie.</w:t>
      </w:r>
    </w:p>
    <w:p w14:paraId="736480E6" w14:textId="77777777"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lang w:eastAsia="ja-JP"/>
        </w:rPr>
        <w:t xml:space="preserve">Wykonawcy wspólnie ubiegający się o udzielenie zamówienia ustanawiają pełnomocnika do reprezentowania ich w postępowaniu o udzielenie </w:t>
      </w:r>
      <w:r w:rsidR="00DB01A1" w:rsidRPr="00DB01A1">
        <w:rPr>
          <w:rFonts w:ascii="Times New Roman" w:hAnsi="Times New Roman" w:cs="Times New Roman"/>
          <w:sz w:val="24"/>
          <w:lang w:eastAsia="ja-JP"/>
        </w:rPr>
        <w:t>zamówienia</w:t>
      </w:r>
      <w:r w:rsidRPr="00DB01A1">
        <w:rPr>
          <w:rFonts w:ascii="Times New Roman" w:hAnsi="Times New Roman" w:cs="Times New Roman"/>
          <w:sz w:val="24"/>
          <w:lang w:eastAsia="ja-JP"/>
        </w:rPr>
        <w:t xml:space="preserve"> albo reprezentowania w postępowaniu i zawarcia umowy w sprawie zamówienia publicznego – Wykonawcy obowiązani są złożyć stosowne pełnomocnictwo. Pełnomocnictwo dla podmiotów występujących wspólnie musi być wystawione przez wszystkich Wykonawców ubiegających się o udzielenie zamówienia i przedstawione  zgodnie z pkt. 7.5 </w:t>
      </w:r>
      <w:proofErr w:type="spellStart"/>
      <w:r w:rsidRPr="00DB01A1">
        <w:rPr>
          <w:rFonts w:ascii="Times New Roman" w:hAnsi="Times New Roman" w:cs="Times New Roman"/>
          <w:sz w:val="24"/>
          <w:lang w:eastAsia="ja-JP"/>
        </w:rPr>
        <w:t>ppkt</w:t>
      </w:r>
      <w:proofErr w:type="spellEnd"/>
      <w:r w:rsidRPr="00DB01A1">
        <w:rPr>
          <w:rFonts w:ascii="Times New Roman" w:hAnsi="Times New Roman" w:cs="Times New Roman"/>
          <w:sz w:val="24"/>
          <w:lang w:eastAsia="ja-JP"/>
        </w:rPr>
        <w:t>.</w:t>
      </w:r>
      <w:r w:rsidR="000B1053">
        <w:rPr>
          <w:rFonts w:ascii="Times New Roman" w:hAnsi="Times New Roman" w:cs="Times New Roman"/>
          <w:sz w:val="24"/>
          <w:lang w:eastAsia="ja-JP"/>
        </w:rPr>
        <w:t xml:space="preserve"> 8</w:t>
      </w:r>
      <w:r w:rsidRPr="00DB01A1">
        <w:rPr>
          <w:rFonts w:ascii="Times New Roman" w:hAnsi="Times New Roman" w:cs="Times New Roman"/>
          <w:sz w:val="24"/>
          <w:lang w:eastAsia="ja-JP"/>
        </w:rPr>
        <w:t>.</w:t>
      </w:r>
    </w:p>
    <w:p w14:paraId="71B1FFEC" w14:textId="77777777" w:rsidR="002A62F4" w:rsidRPr="002A62F4" w:rsidRDefault="002A62F4" w:rsidP="0046023D">
      <w:pPr>
        <w:pStyle w:val="Akapitzlist"/>
        <w:numPr>
          <w:ilvl w:val="0"/>
          <w:numId w:val="51"/>
        </w:numPr>
        <w:spacing w:after="0"/>
        <w:ind w:left="426"/>
        <w:jc w:val="both"/>
        <w:rPr>
          <w:rFonts w:ascii="Times New Roman" w:hAnsi="Times New Roman" w:cs="Times New Roman"/>
        </w:rPr>
      </w:pPr>
      <w:r w:rsidRPr="00DB01A1">
        <w:rPr>
          <w:rFonts w:ascii="Times New Roman" w:hAnsi="Times New Roman" w:cs="Times New Roman"/>
          <w:sz w:val="24"/>
          <w:lang w:eastAsia="ja-JP"/>
        </w:rPr>
        <w:t>W przypadku Wykonawców występujących wspólnie o udzielenie zamówienia obowiązują następujące zasady składania dokumentów</w:t>
      </w:r>
      <w:r w:rsidRPr="002A62F4">
        <w:rPr>
          <w:rFonts w:ascii="Times New Roman" w:hAnsi="Times New Roman" w:cs="Times New Roman"/>
          <w:lang w:eastAsia="ja-JP"/>
        </w:rPr>
        <w:t>:</w:t>
      </w:r>
    </w:p>
    <w:p w14:paraId="54B3F10D" w14:textId="77777777"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Oświadczenia i dokumenty wskazane w pkt. 7.1 SIWZ powinny zostać złożone w taki sposób, aby wykazać, ze warunki udziału w postępowaniu Wykonawcy spełniają łącznie(przez jednego lub kilku wykonawców łącznie, zastrzeżeniem zapisów zawartych w SIWZ)</w:t>
      </w:r>
    </w:p>
    <w:p w14:paraId="1633645B" w14:textId="77777777"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Każdy z uczestników wchodzący w skład podmiotu wspólnie ubiegającego się o udzielenie zamówienia musi wraz z ofertą złożyć oświadczenie o którym mowa wyżej w pkt. 7.1.2,</w:t>
      </w:r>
    </w:p>
    <w:p w14:paraId="4C9DA85C" w14:textId="77777777"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Każdy z uczestników wchodzący w skład podmiotu wspólnie ubiegającego się o udzielenie zamówienia musi złożyć oświadczenia wymienione w pkt. 7.2 oraz 7.3 SIWZ,</w:t>
      </w:r>
    </w:p>
    <w:p w14:paraId="5750BF31" w14:textId="77777777"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Wszystkie dokumenty Wykonawców mogących wspólnie ubiegać się o udzielenie zamówienia muszą wchodzić w skład danej oferty i być złożone łącznie,</w:t>
      </w:r>
    </w:p>
    <w:p w14:paraId="4FC3989C" w14:textId="77777777"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Jeżeli oferta Wykonawców wspólnie ubiegających się o udzielenie zamówienia, zostanie wybrana, taki Wykonawca będzie zobowiązany przed zawarciem umowy w sprawie zamówienia publicznego do złożenia Zamawiającemu umowy regulującej współpracę tych Wykonawców,</w:t>
      </w:r>
    </w:p>
    <w:p w14:paraId="1DC28266" w14:textId="77777777" w:rsidR="00DB01A1" w:rsidRPr="00431C3B" w:rsidRDefault="002A62F4" w:rsidP="00431C3B">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Wspólnicy spółki cywilnej są traktowani jak Wykonawcy składający ofertę wspólną i mają do nich zastosowanie zasady określone powyżej.</w:t>
      </w:r>
    </w:p>
    <w:p w14:paraId="4A1141D8" w14:textId="77777777" w:rsidR="00DB01A1" w:rsidRPr="00431C3B" w:rsidRDefault="002A62F4" w:rsidP="00431C3B">
      <w:pPr>
        <w:pStyle w:val="Akapitzlist"/>
        <w:numPr>
          <w:ilvl w:val="0"/>
          <w:numId w:val="53"/>
        </w:numPr>
        <w:spacing w:after="0"/>
        <w:ind w:left="142"/>
        <w:jc w:val="both"/>
        <w:rPr>
          <w:rFonts w:ascii="Times New Roman" w:hAnsi="Times New Roman" w:cs="Times New Roman"/>
          <w:b/>
          <w:sz w:val="24"/>
        </w:rPr>
      </w:pPr>
      <w:r w:rsidRPr="00DB01A1">
        <w:rPr>
          <w:rFonts w:ascii="Times New Roman" w:hAnsi="Times New Roman" w:cs="Times New Roman"/>
          <w:b/>
          <w:sz w:val="24"/>
        </w:rPr>
        <w:t>INFORMACJE O SPOSOBIE PROZUMIEWANIA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14:paraId="1317DD8E" w14:textId="77777777"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W postępowaniu o udzielenie zamówienia komunikacja między Zamawiającym a Wykonawcami odbywa się za pośrednictwem operatora pocztowego, w rozumieniu ustawy z dnia 23 listopada 2012 r. Prawo pocztowe(Dz. U. z 2017 r. </w:t>
      </w:r>
      <w:proofErr w:type="spellStart"/>
      <w:r w:rsidRPr="0021574E">
        <w:rPr>
          <w:rFonts w:ascii="Times New Roman" w:hAnsi="Times New Roman" w:cs="Times New Roman"/>
          <w:sz w:val="24"/>
        </w:rPr>
        <w:t>poz</w:t>
      </w:r>
      <w:proofErr w:type="spellEnd"/>
      <w:r w:rsidRPr="0021574E">
        <w:rPr>
          <w:rFonts w:ascii="Times New Roman" w:hAnsi="Times New Roman" w:cs="Times New Roman"/>
          <w:sz w:val="24"/>
        </w:rPr>
        <w:t xml:space="preserve"> 1481 z </w:t>
      </w:r>
      <w:proofErr w:type="spellStart"/>
      <w:r w:rsidRPr="0021574E">
        <w:rPr>
          <w:rFonts w:ascii="Times New Roman" w:hAnsi="Times New Roman" w:cs="Times New Roman"/>
          <w:sz w:val="24"/>
        </w:rPr>
        <w:t>późn</w:t>
      </w:r>
      <w:proofErr w:type="spellEnd"/>
      <w:r w:rsidRPr="0021574E">
        <w:rPr>
          <w:rFonts w:ascii="Times New Roman" w:hAnsi="Times New Roman" w:cs="Times New Roman"/>
          <w:sz w:val="24"/>
        </w:rPr>
        <w:t xml:space="preserve">. zmianami), osobiście, za pośrednictwem posłańca, faksu lub przy użyciu środków komunikacji elektronicznej </w:t>
      </w:r>
      <w:r w:rsidR="000B1053">
        <w:rPr>
          <w:rFonts w:ascii="Times New Roman" w:hAnsi="Times New Roman" w:cs="Times New Roman"/>
          <w:sz w:val="24"/>
        </w:rPr>
        <w:br/>
      </w:r>
      <w:r w:rsidRPr="0021574E">
        <w:rPr>
          <w:rFonts w:ascii="Times New Roman" w:hAnsi="Times New Roman" w:cs="Times New Roman"/>
          <w:sz w:val="24"/>
        </w:rPr>
        <w:t xml:space="preserve">w rozumieniu ustawy z dnia 18 lipca 2002r. o świadczeniu usług drogą elektroniczną, </w:t>
      </w:r>
      <w:r w:rsidR="000B1053">
        <w:rPr>
          <w:rFonts w:ascii="Times New Roman" w:hAnsi="Times New Roman" w:cs="Times New Roman"/>
          <w:sz w:val="24"/>
        </w:rPr>
        <w:br/>
      </w:r>
      <w:r w:rsidRPr="0021574E">
        <w:rPr>
          <w:rFonts w:ascii="Times New Roman" w:hAnsi="Times New Roman" w:cs="Times New Roman"/>
          <w:sz w:val="24"/>
        </w:rPr>
        <w:t>z uwzględnieniem wymogów dotyczących formy, ustawionych poniżej.</w:t>
      </w:r>
    </w:p>
    <w:p w14:paraId="159B3B26" w14:textId="77777777"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lastRenderedPageBreak/>
        <w:t>Oświadczenia, wnioski, zawiadomienia oraz inne informacje Zamawiający i Wykonawcy przekazują pisemnie, faksem lub drogą elektroniczną z zastrzeżeniem postanowień poniższych pkt 3 i 4.</w:t>
      </w:r>
    </w:p>
    <w:p w14:paraId="7F38DADF" w14:textId="77777777"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Ofertę wraz załącznikami(również ewentualną ofertę dodatkową), uzupełniane dokumenty </w:t>
      </w:r>
      <w:r w:rsidR="000B1053">
        <w:rPr>
          <w:rFonts w:ascii="Times New Roman" w:hAnsi="Times New Roman" w:cs="Times New Roman"/>
          <w:sz w:val="24"/>
        </w:rPr>
        <w:br/>
      </w:r>
      <w:r w:rsidRPr="0021574E">
        <w:rPr>
          <w:rFonts w:ascii="Times New Roman" w:hAnsi="Times New Roman" w:cs="Times New Roman"/>
          <w:sz w:val="24"/>
        </w:rPr>
        <w:t>w przypadkach określonych w ustawie, Wykonawca składa w formie pisemnej.</w:t>
      </w:r>
    </w:p>
    <w:p w14:paraId="43319473" w14:textId="77777777"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W przypadku oświadczeń, dokumentów i pełnomocnictw uzupełnianych w trybie art. 26 ust. 3 ustawy nie obowiązuje forma faksowa oraz elektroniczna.</w:t>
      </w:r>
    </w:p>
    <w:p w14:paraId="6018C7EF" w14:textId="77777777"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Jeżeli Zamawiający lub Wykonawcy przekażą oświadczenia, wnioski, zawiadomienia oraz informacje faksem lub pocztą elektroniczną, każda ze stron ma obowiązek niezwłocznie potwierdzić fakt ich otrzymania.</w:t>
      </w:r>
    </w:p>
    <w:p w14:paraId="31BAF298" w14:textId="77777777"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W przypadku błędnie podanego adresu, adresu email, lub braku komunikacji z Wykonawcą, Zamawiający nie podnosi odpowiedzialności z tytułu nie otrzymania informacji związanych </w:t>
      </w:r>
      <w:r w:rsidR="000B1053">
        <w:rPr>
          <w:rFonts w:ascii="Times New Roman" w:hAnsi="Times New Roman" w:cs="Times New Roman"/>
          <w:sz w:val="24"/>
        </w:rPr>
        <w:br/>
      </w:r>
      <w:r w:rsidRPr="0021574E">
        <w:rPr>
          <w:rFonts w:ascii="Times New Roman" w:hAnsi="Times New Roman" w:cs="Times New Roman"/>
          <w:sz w:val="24"/>
        </w:rPr>
        <w:t>z postępowaniem.</w:t>
      </w:r>
    </w:p>
    <w:p w14:paraId="6BF971BB" w14:textId="77777777"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Publikacja internetowa dokumentacji dotyczącej niniejszego postępowania będzie miała miejsce na stronie </w:t>
      </w:r>
      <w:hyperlink r:id="rId11" w:history="1">
        <w:r w:rsidRPr="0021574E">
          <w:rPr>
            <w:rStyle w:val="Hipercze"/>
            <w:rFonts w:ascii="Times New Roman" w:hAnsi="Times New Roman" w:cs="Times New Roman"/>
            <w:sz w:val="24"/>
          </w:rPr>
          <w:t>www.pzsolesnica.pl</w:t>
        </w:r>
      </w:hyperlink>
      <w:r w:rsidRPr="0021574E">
        <w:rPr>
          <w:rFonts w:ascii="Times New Roman" w:hAnsi="Times New Roman" w:cs="Times New Roman"/>
          <w:sz w:val="24"/>
        </w:rPr>
        <w:t xml:space="preserve"> – publikacja dokumentacji następować będzie tylko </w:t>
      </w:r>
      <w:r w:rsidR="000B1053">
        <w:rPr>
          <w:rFonts w:ascii="Times New Roman" w:hAnsi="Times New Roman" w:cs="Times New Roman"/>
          <w:sz w:val="24"/>
        </w:rPr>
        <w:br/>
      </w:r>
      <w:r w:rsidRPr="0021574E">
        <w:rPr>
          <w:rFonts w:ascii="Times New Roman" w:hAnsi="Times New Roman" w:cs="Times New Roman"/>
          <w:sz w:val="24"/>
        </w:rPr>
        <w:t>w przypadkach przewidzianych ustawą.</w:t>
      </w:r>
    </w:p>
    <w:p w14:paraId="5B8CFBD5" w14:textId="77777777"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Zamawiający nie dopuszcza telefonicznego porozumiewania się z Wykonawcą.</w:t>
      </w:r>
    </w:p>
    <w:p w14:paraId="4AA5FF9B" w14:textId="77777777"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Osobami upoważnionymi do kontaktowania się z wykonawcami są:</w:t>
      </w:r>
    </w:p>
    <w:p w14:paraId="5D4BC65B" w14:textId="77777777" w:rsidR="002A62F4" w:rsidRPr="0021574E" w:rsidRDefault="002A62F4" w:rsidP="00453407">
      <w:pPr>
        <w:pStyle w:val="Akapitzlist"/>
        <w:spacing w:after="0"/>
        <w:ind w:left="426"/>
        <w:jc w:val="both"/>
        <w:rPr>
          <w:rFonts w:ascii="Times New Roman" w:hAnsi="Times New Roman" w:cs="Times New Roman"/>
          <w:sz w:val="24"/>
        </w:rPr>
      </w:pPr>
      <w:r w:rsidRPr="0021574E">
        <w:rPr>
          <w:rFonts w:ascii="Times New Roman" w:hAnsi="Times New Roman" w:cs="Times New Roman"/>
          <w:sz w:val="24"/>
        </w:rPr>
        <w:t xml:space="preserve">W zakresie procedury przetargowej: Karolina </w:t>
      </w:r>
      <w:proofErr w:type="spellStart"/>
      <w:r w:rsidRPr="0021574E">
        <w:rPr>
          <w:rFonts w:ascii="Times New Roman" w:hAnsi="Times New Roman" w:cs="Times New Roman"/>
          <w:sz w:val="24"/>
        </w:rPr>
        <w:t>Maryniak</w:t>
      </w:r>
      <w:proofErr w:type="spellEnd"/>
      <w:r w:rsidRPr="0021574E">
        <w:rPr>
          <w:rFonts w:ascii="Times New Roman" w:hAnsi="Times New Roman" w:cs="Times New Roman"/>
          <w:sz w:val="24"/>
        </w:rPr>
        <w:t xml:space="preserve"> , tel. 71 77 67 308</w:t>
      </w:r>
    </w:p>
    <w:p w14:paraId="3F058439" w14:textId="77777777" w:rsidR="00A86B2F" w:rsidRPr="00431C3B" w:rsidRDefault="002A62F4" w:rsidP="00431C3B">
      <w:pPr>
        <w:pStyle w:val="Akapitzlist"/>
        <w:spacing w:after="0"/>
        <w:ind w:left="426"/>
        <w:jc w:val="both"/>
        <w:rPr>
          <w:rFonts w:ascii="Times New Roman" w:hAnsi="Times New Roman" w:cs="Times New Roman"/>
          <w:sz w:val="24"/>
        </w:rPr>
      </w:pPr>
      <w:r w:rsidRPr="0021574E">
        <w:rPr>
          <w:rFonts w:ascii="Times New Roman" w:hAnsi="Times New Roman" w:cs="Times New Roman"/>
          <w:sz w:val="24"/>
        </w:rPr>
        <w:t>Powiatowy Zespół Szpitali w Oleśnicy, ul. Armii Krajowej 1, 56-400 Oleśnica.</w:t>
      </w:r>
    </w:p>
    <w:p w14:paraId="51AE5F83" w14:textId="77777777" w:rsidR="000524BB" w:rsidRPr="00FD3CFD" w:rsidRDefault="002E5B24" w:rsidP="00453407">
      <w:pPr>
        <w:spacing w:after="0"/>
        <w:jc w:val="both"/>
        <w:rPr>
          <w:rFonts w:ascii="Times New Roman" w:hAnsi="Times New Roman" w:cs="Times New Roman"/>
          <w:b/>
          <w:sz w:val="24"/>
        </w:rPr>
      </w:pPr>
      <w:r w:rsidRPr="00FD3CFD">
        <w:rPr>
          <w:rFonts w:ascii="Times New Roman" w:hAnsi="Times New Roman" w:cs="Times New Roman"/>
          <w:b/>
        </w:rPr>
        <w:t xml:space="preserve">9. </w:t>
      </w:r>
      <w:r w:rsidRPr="00FD3CFD">
        <w:rPr>
          <w:rFonts w:ascii="Times New Roman" w:hAnsi="Times New Roman" w:cs="Times New Roman"/>
          <w:b/>
          <w:sz w:val="24"/>
        </w:rPr>
        <w:t>WYMAGANIA DOTYCZĄCE WADIUM</w:t>
      </w:r>
    </w:p>
    <w:p w14:paraId="29931881" w14:textId="77777777" w:rsidR="002E5B24" w:rsidRPr="00FD3CFD" w:rsidRDefault="002E5B24" w:rsidP="00453407">
      <w:pPr>
        <w:spacing w:after="0"/>
        <w:jc w:val="both"/>
        <w:rPr>
          <w:rFonts w:ascii="Times New Roman" w:hAnsi="Times New Roman" w:cs="Times New Roman"/>
          <w:b/>
          <w:sz w:val="24"/>
        </w:rPr>
      </w:pPr>
      <w:r w:rsidRPr="00FD3CFD">
        <w:rPr>
          <w:rFonts w:ascii="Times New Roman" w:hAnsi="Times New Roman" w:cs="Times New Roman"/>
          <w:b/>
          <w:sz w:val="24"/>
        </w:rPr>
        <w:t>9.1. Zasady wnoszenia wadium</w:t>
      </w:r>
    </w:p>
    <w:p w14:paraId="0B1FE6A2" w14:textId="77777777" w:rsidR="002E5B24" w:rsidRDefault="002E5B24" w:rsidP="00453407">
      <w:pPr>
        <w:pStyle w:val="Akapitzlist"/>
        <w:numPr>
          <w:ilvl w:val="0"/>
          <w:numId w:val="1"/>
        </w:numPr>
        <w:spacing w:after="0"/>
        <w:ind w:left="426"/>
        <w:jc w:val="both"/>
        <w:rPr>
          <w:rFonts w:ascii="Times New Roman" w:hAnsi="Times New Roman" w:cs="Times New Roman"/>
          <w:sz w:val="24"/>
        </w:rPr>
      </w:pPr>
      <w:bookmarkStart w:id="3" w:name="_Hlk3459829"/>
      <w:r w:rsidRPr="00FD3CFD">
        <w:rPr>
          <w:rFonts w:ascii="Times New Roman" w:hAnsi="Times New Roman" w:cs="Times New Roman"/>
          <w:sz w:val="24"/>
        </w:rPr>
        <w:t xml:space="preserve">Oferta musi być zabezpieczona wadium w wysokości : </w:t>
      </w:r>
    </w:p>
    <w:p w14:paraId="61DF7931" w14:textId="28AEE3E2" w:rsidR="002365C2" w:rsidRDefault="002365C2" w:rsidP="00DA4AB3">
      <w:pPr>
        <w:pStyle w:val="Akapitzlist"/>
        <w:numPr>
          <w:ilvl w:val="0"/>
          <w:numId w:val="79"/>
        </w:numPr>
        <w:spacing w:after="0"/>
        <w:jc w:val="both"/>
        <w:rPr>
          <w:rFonts w:ascii="Times New Roman" w:eastAsia="Times New Roman" w:hAnsi="Times New Roman"/>
          <w:color w:val="FF0000"/>
          <w:lang w:eastAsia="pl-PL"/>
        </w:rPr>
      </w:pPr>
      <w:r w:rsidRPr="007F4D76">
        <w:rPr>
          <w:rFonts w:ascii="Times New Roman" w:eastAsia="Times New Roman" w:hAnsi="Times New Roman"/>
          <w:color w:val="FF0000"/>
          <w:lang w:eastAsia="pl-PL"/>
        </w:rPr>
        <w:t>zad. 1</w:t>
      </w:r>
      <w:r w:rsidR="007F4D76">
        <w:rPr>
          <w:rFonts w:ascii="Times New Roman" w:eastAsia="Times New Roman" w:hAnsi="Times New Roman"/>
          <w:color w:val="FF0000"/>
          <w:lang w:eastAsia="pl-PL"/>
        </w:rPr>
        <w:t>a</w:t>
      </w:r>
      <w:r w:rsidRPr="007F4D76">
        <w:rPr>
          <w:rFonts w:ascii="Times New Roman" w:eastAsia="Times New Roman" w:hAnsi="Times New Roman"/>
          <w:color w:val="FF0000"/>
          <w:lang w:eastAsia="pl-PL"/>
        </w:rPr>
        <w:t>) </w:t>
      </w:r>
      <w:r w:rsidR="007F4D76">
        <w:rPr>
          <w:rFonts w:ascii="Times New Roman" w:eastAsia="Times New Roman" w:hAnsi="Times New Roman"/>
          <w:color w:val="FF0000"/>
          <w:lang w:eastAsia="pl-PL"/>
        </w:rPr>
        <w:t>1 200,00 zł</w:t>
      </w:r>
    </w:p>
    <w:p w14:paraId="586914B7" w14:textId="634E3509" w:rsidR="007F4D76" w:rsidRPr="007F4D76" w:rsidRDefault="007F4D76" w:rsidP="00DA4AB3">
      <w:pPr>
        <w:pStyle w:val="Akapitzlist"/>
        <w:numPr>
          <w:ilvl w:val="0"/>
          <w:numId w:val="79"/>
        </w:numPr>
        <w:spacing w:after="0"/>
        <w:jc w:val="both"/>
        <w:rPr>
          <w:rFonts w:ascii="Times New Roman" w:eastAsia="Times New Roman" w:hAnsi="Times New Roman"/>
          <w:color w:val="FF0000"/>
          <w:lang w:eastAsia="pl-PL"/>
        </w:rPr>
      </w:pPr>
      <w:r>
        <w:rPr>
          <w:rFonts w:ascii="Times New Roman" w:eastAsia="Times New Roman" w:hAnsi="Times New Roman"/>
          <w:color w:val="FF0000"/>
          <w:lang w:eastAsia="pl-PL"/>
        </w:rPr>
        <w:t>zad. 1b) 400,00 zł</w:t>
      </w:r>
    </w:p>
    <w:p w14:paraId="55392A4F" w14:textId="21AC4876" w:rsidR="002365C2" w:rsidRPr="002365C2" w:rsidRDefault="002365C2" w:rsidP="00DA4AB3">
      <w:pPr>
        <w:pStyle w:val="Akapitzlist"/>
        <w:numPr>
          <w:ilvl w:val="0"/>
          <w:numId w:val="79"/>
        </w:numPr>
        <w:spacing w:after="0"/>
        <w:jc w:val="both"/>
        <w:rPr>
          <w:rFonts w:ascii="Times New Roman" w:eastAsia="Times New Roman" w:hAnsi="Times New Roman"/>
          <w:lang w:eastAsia="pl-PL"/>
        </w:rPr>
      </w:pPr>
      <w:r w:rsidRPr="002365C2">
        <w:rPr>
          <w:rFonts w:ascii="Times New Roman" w:eastAsia="Times New Roman" w:hAnsi="Times New Roman"/>
          <w:lang w:eastAsia="pl-PL"/>
        </w:rPr>
        <w:t xml:space="preserve">zad. 2) </w:t>
      </w:r>
      <w:r w:rsidR="00104145">
        <w:rPr>
          <w:rFonts w:ascii="Times New Roman" w:eastAsia="Times New Roman" w:hAnsi="Times New Roman"/>
          <w:lang w:eastAsia="pl-PL"/>
        </w:rPr>
        <w:t>4 500,00 zł</w:t>
      </w:r>
    </w:p>
    <w:p w14:paraId="0D190CEB" w14:textId="1FFF8F12" w:rsidR="002365C2" w:rsidRPr="002365C2" w:rsidRDefault="002365C2" w:rsidP="00DA4AB3">
      <w:pPr>
        <w:pStyle w:val="Akapitzlist"/>
        <w:numPr>
          <w:ilvl w:val="0"/>
          <w:numId w:val="79"/>
        </w:numPr>
        <w:spacing w:after="0"/>
        <w:jc w:val="both"/>
        <w:rPr>
          <w:rFonts w:ascii="Times New Roman" w:eastAsia="Times New Roman" w:hAnsi="Times New Roman"/>
          <w:lang w:eastAsia="pl-PL"/>
        </w:rPr>
      </w:pPr>
      <w:r w:rsidRPr="002365C2">
        <w:rPr>
          <w:rFonts w:ascii="Times New Roman" w:eastAsia="Times New Roman" w:hAnsi="Times New Roman"/>
          <w:lang w:eastAsia="pl-PL"/>
        </w:rPr>
        <w:t xml:space="preserve">zad. 3) </w:t>
      </w:r>
      <w:r w:rsidR="00104145">
        <w:rPr>
          <w:rFonts w:ascii="Times New Roman" w:eastAsia="Times New Roman" w:hAnsi="Times New Roman"/>
          <w:lang w:eastAsia="pl-PL"/>
        </w:rPr>
        <w:t>250,00 zł</w:t>
      </w:r>
    </w:p>
    <w:p w14:paraId="15113C49" w14:textId="77777777" w:rsidR="002E5B24" w:rsidRPr="00FD3CFD" w:rsidRDefault="002E5B24"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Wadium musi obejmować cały okres związania ofertą i może być wniesione w jednej lub kilku następujących formach:</w:t>
      </w:r>
      <w:bookmarkStart w:id="4" w:name="_GoBack"/>
      <w:bookmarkEnd w:id="4"/>
    </w:p>
    <w:p w14:paraId="514276BD" w14:textId="77777777"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Pieniądzu,</w:t>
      </w:r>
    </w:p>
    <w:p w14:paraId="7DD20FAA" w14:textId="77777777"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Poręczeniach bankowych lub poręczeniach spółdzielczej kasy oszczędnościowo- kredytowej, z tym że poręczenie kasy jest zawsze poręczeniem pieniężnym,</w:t>
      </w:r>
    </w:p>
    <w:p w14:paraId="7EAFF93F" w14:textId="77777777"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Gwarancjach bankowych,</w:t>
      </w:r>
    </w:p>
    <w:p w14:paraId="3FF9D5E8" w14:textId="77777777"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Gwarancjach ubezpieczeniowych</w:t>
      </w:r>
    </w:p>
    <w:p w14:paraId="6E8FEE09" w14:textId="77777777"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 xml:space="preserve">Poręczeniach udzielanych przez podmioty, o których mowa w art. 6b ust 5 pkt 2 ustawy z dnia 9 listopada 2000r. o utworzeniu Polskiej Agencji Rozwoju Przedsiębiorczości ( Dz. U. z 2018r., poz. 110 z </w:t>
      </w:r>
      <w:proofErr w:type="spellStart"/>
      <w:r w:rsidRPr="00FD3CFD">
        <w:rPr>
          <w:rFonts w:ascii="Times New Roman" w:hAnsi="Times New Roman" w:cs="Times New Roman"/>
          <w:sz w:val="24"/>
        </w:rPr>
        <w:t>późn</w:t>
      </w:r>
      <w:proofErr w:type="spellEnd"/>
      <w:r w:rsidRPr="00FD3CFD">
        <w:rPr>
          <w:rFonts w:ascii="Times New Roman" w:hAnsi="Times New Roman" w:cs="Times New Roman"/>
          <w:sz w:val="24"/>
        </w:rPr>
        <w:t>. zm.).</w:t>
      </w:r>
    </w:p>
    <w:p w14:paraId="22ABB76C" w14:textId="77777777" w:rsidR="002E5B24" w:rsidRPr="00FD3CFD" w:rsidRDefault="002E5B24"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W przypadku wnoszenia wadium w formie gwarancji bankowej lub ubezpieczeniowej, gwarancja musi być gwarancją nieodwołalną, bezwarunkową i płatną na pierwsze pisemne żądanie Zamawiającego, sporządzona zgodnie z obowiązującymi przepisami i powinna zawierać następujące elementy:</w:t>
      </w:r>
    </w:p>
    <w:p w14:paraId="30A8704B" w14:textId="77777777"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t>Nazwa dającego zlecenie ( Wykonawcy), beneficjenta gwarancji ( Zamawiającego), gwaranta ( banku lub instytucji ubezpieczeniowej udzielającej gwarancji) oraz wskazanie ich siedzib,</w:t>
      </w:r>
    </w:p>
    <w:p w14:paraId="48E8C0B7" w14:textId="77777777"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t>Kwotę gwarancji,</w:t>
      </w:r>
    </w:p>
    <w:p w14:paraId="243613A9" w14:textId="77777777"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lastRenderedPageBreak/>
        <w:t>Termin ważności gwarancji, nie krótszy niż okres związania ofertą, w formule: „ od dnia….. do dnia……”.</w:t>
      </w:r>
    </w:p>
    <w:p w14:paraId="499CF271" w14:textId="77777777"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t>Zobowiązanie gwaranta do zapłacenia kwoty gwarancji na pierwsze żądanie Zamawiającego w sytuacjach określonych w art. 46 ust 4a oraz ust. 5 ustawy.</w:t>
      </w:r>
    </w:p>
    <w:p w14:paraId="250DADCC" w14:textId="77777777" w:rsidR="002E5B24" w:rsidRPr="00FD3CFD" w:rsidRDefault="002E5B24"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dopuszcza możliwości umieszczenia w treści gwarancji klauzuli dotyczącej pośrednictwa podmiotów trzecich.</w:t>
      </w:r>
    </w:p>
    <w:p w14:paraId="18D12F4C" w14:textId="77777777" w:rsidR="002E5B24"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Postanowienia wskazane powyżej dla gwarancji stosuje się odpowiednio do poręczeń.</w:t>
      </w:r>
    </w:p>
    <w:p w14:paraId="2C103553" w14:textId="77777777"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Wadium wnoszone w  pieniądzu powinno zostać przelane lub w płacone na konto Powiatowego Zespołu Szpitali w BGK nr: 42 1130 1033 0018 7993 4520 0004 z adnotacją</w:t>
      </w:r>
    </w:p>
    <w:p w14:paraId="04DA8C45" w14:textId="77777777" w:rsidR="00A42A7E" w:rsidRPr="00FD3CFD" w:rsidRDefault="00A42A7E"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 Wadium – nr sprawy………”</w:t>
      </w:r>
    </w:p>
    <w:p w14:paraId="4F43E1BF" w14:textId="77777777"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Za skuteczne wniesienie wadium w pieniądzu, Zamawiający uzna wadium, które znajdzie się na rachunku bankowym Zamawiającego przed upływem terminu składania ofert ( zaleca się dołączenie do oferty kserokopii dokumentu potwierdzającego dokonanie przelewu). Dowód wniesienia wadium, w pozostałych formach, należy dołączyć do oferty w oryginale.</w:t>
      </w:r>
    </w:p>
    <w:p w14:paraId="7A383C71" w14:textId="77777777"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Wadium musi zabezpieczać ofertę przez </w:t>
      </w:r>
      <w:r w:rsidRPr="008F4D7E">
        <w:rPr>
          <w:rFonts w:ascii="Times New Roman" w:hAnsi="Times New Roman" w:cs="Times New Roman"/>
        </w:rPr>
        <w:t xml:space="preserve">cały okres związania ofertą, począwszy od dnia w którym </w:t>
      </w:r>
      <w:r w:rsidRPr="00FD3CFD">
        <w:rPr>
          <w:rFonts w:ascii="Times New Roman" w:hAnsi="Times New Roman" w:cs="Times New Roman"/>
          <w:sz w:val="24"/>
        </w:rPr>
        <w:t>upływa termin składania ofert.</w:t>
      </w:r>
    </w:p>
    <w:p w14:paraId="5A73B602" w14:textId="77777777"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Wykonawca zostanie wykluczony z niniejszego postepowania, jeżeli jego oferta do upływu terminu składania ofert nie zostanie zabezpieczona wadium w wymaganej wysokości i formie.</w:t>
      </w:r>
    </w:p>
    <w:p w14:paraId="241A476A" w14:textId="77777777"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ust.3 ustawy, Zamawiający żąda ponownego wniesienia wadium przez Wykonawcę, któremu zwrócono wadium na postawie art. 46 ust.1 ustawy, jeżeli w wyniku rozstrzygnięcia odwołania jego oferta została wybrana jako najkorzystniejsza. Wykonawca wnosi wadium w terminie określonym przez Zamawiającego.</w:t>
      </w:r>
    </w:p>
    <w:p w14:paraId="1F327B70" w14:textId="77777777"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Zasady wnoszenia wadium określone w niniejszym Rozdziale dotyczą również przedłużenia ważności wadium oraz wnoszenia nowego wadium w przypadkach określonych w ustawie.</w:t>
      </w:r>
    </w:p>
    <w:p w14:paraId="6EB62790" w14:textId="77777777" w:rsidR="00D83D0F" w:rsidRPr="00431C3B" w:rsidRDefault="00A42A7E" w:rsidP="00D83D0F">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Zamawiający na podstawie art. 89 ust.1 pkt 7b ustawy odrzuci ofertę Wykonawcy, który nie wniesie wadium w określonym terminie lub wniesie je w sposób nieprawidłowy w tym również na przedłużony okres związania ofertą lub w sytuacji, o której mowa w art. 46 ust. 3 ustawy.</w:t>
      </w:r>
      <w:bookmarkEnd w:id="3"/>
    </w:p>
    <w:p w14:paraId="5D18C223" w14:textId="77777777" w:rsidR="00A42A7E" w:rsidRPr="00FD3CFD" w:rsidRDefault="00A42A7E" w:rsidP="00453407">
      <w:pPr>
        <w:spacing w:after="0"/>
        <w:jc w:val="both"/>
        <w:rPr>
          <w:rFonts w:ascii="Times New Roman" w:hAnsi="Times New Roman" w:cs="Times New Roman"/>
          <w:b/>
          <w:sz w:val="24"/>
        </w:rPr>
      </w:pPr>
      <w:r w:rsidRPr="00FD3CFD">
        <w:rPr>
          <w:rFonts w:ascii="Times New Roman" w:hAnsi="Times New Roman" w:cs="Times New Roman"/>
          <w:b/>
          <w:sz w:val="24"/>
        </w:rPr>
        <w:t>9.2 Zasady zwrotu wadium</w:t>
      </w:r>
    </w:p>
    <w:p w14:paraId="19DC9840" w14:textId="77777777" w:rsidR="00A42A7E" w:rsidRPr="00FD3CFD" w:rsidRDefault="00A42A7E" w:rsidP="00453407">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ust.1  ustawy, Zamawiający zwraca wadium wszystkim wykonawcom niezwłocznie</w:t>
      </w:r>
      <w:r w:rsidR="002A0300" w:rsidRPr="00FD3CFD">
        <w:rPr>
          <w:rFonts w:ascii="Times New Roman" w:hAnsi="Times New Roman" w:cs="Times New Roman"/>
          <w:sz w:val="24"/>
        </w:rPr>
        <w:t xml:space="preserve"> po wyborze oferty najkorzystniejszej lub unieważnieniu postępowania, z wyjątkiem wykonawcy, którego oferta została wybrana jako najkorzystniejsza, z zastrzeżeniem ust. 4a ustawy</w:t>
      </w:r>
    </w:p>
    <w:p w14:paraId="3EC9996E" w14:textId="77777777" w:rsidR="002A0300" w:rsidRPr="00FD3CFD" w:rsidRDefault="002A0300" w:rsidP="00453407">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1 ustawy, wykonawcy, którego oferta została wybrana jako najkorzystniejsza, zamawiający zwraca wadium niezwłocznie po zawarciu umowy w sprawie zamówienia publicznego oraz wniesieniu zabezpieczenia należytego wykonania umowy, jeżeli jego wniesienia żądano.</w:t>
      </w:r>
    </w:p>
    <w:p w14:paraId="570FE40E" w14:textId="77777777" w:rsidR="002A0300" w:rsidRPr="00FD3CFD" w:rsidRDefault="002A0300" w:rsidP="00453407">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2 ustawy zamawiający zwraca niezwłocznie wadium, na wniosek wykonawcy, który wycofał ofertę przed upływem terminu składania ofert.</w:t>
      </w:r>
    </w:p>
    <w:p w14:paraId="17ACD7C9" w14:textId="77777777" w:rsidR="00FD3CFD" w:rsidRPr="00431C3B" w:rsidRDefault="002A0300" w:rsidP="00431C3B">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4 ustawy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14:paraId="5CDF06AB" w14:textId="77777777" w:rsidR="00FD3CFD" w:rsidRPr="00FD3CFD" w:rsidRDefault="002A0300" w:rsidP="00453407">
      <w:pPr>
        <w:pStyle w:val="Akapitzlist"/>
        <w:spacing w:after="0"/>
        <w:ind w:left="0"/>
        <w:jc w:val="both"/>
        <w:rPr>
          <w:rFonts w:ascii="Times New Roman" w:hAnsi="Times New Roman" w:cs="Times New Roman"/>
          <w:b/>
          <w:sz w:val="24"/>
        </w:rPr>
      </w:pPr>
      <w:r w:rsidRPr="00FD3CFD">
        <w:rPr>
          <w:rFonts w:ascii="Times New Roman" w:hAnsi="Times New Roman" w:cs="Times New Roman"/>
          <w:b/>
          <w:sz w:val="24"/>
        </w:rPr>
        <w:t>9.3. Utrata wadium</w:t>
      </w:r>
    </w:p>
    <w:p w14:paraId="730FC75A" w14:textId="77777777" w:rsidR="002A0300" w:rsidRPr="00FD3CFD" w:rsidRDefault="002A0300" w:rsidP="00453407">
      <w:pPr>
        <w:pStyle w:val="Akapitzlist"/>
        <w:numPr>
          <w:ilvl w:val="0"/>
          <w:numId w:val="5"/>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Zgodnie z art. 46 ust4a ustawy, zamawiający zatrzymuje wadium wraz z odsetkami, jeżeli wykonawca w odpowiedzi na wezwanie, o którym mowa w art. 26 ust. 3 i 3a ustawy, z przyczyn leżących po jego stronie, nie złożył oświadczeń lub dokumentów potwierdzających okoliczności, </w:t>
      </w:r>
      <w:r w:rsidRPr="00FD3CFD">
        <w:rPr>
          <w:rFonts w:ascii="Times New Roman" w:hAnsi="Times New Roman" w:cs="Times New Roman"/>
          <w:sz w:val="24"/>
        </w:rPr>
        <w:lastRenderedPageBreak/>
        <w:t xml:space="preserve">o których mowa w art. 25 ust.1 ustawy, oświadczenia, o których mowa w art. 25a ust. 1 ustawy, pełnomocnictw lub nie wyraził zgody na poprawienie omyłki, o której mowa w art. 87 ust 2 pkt.3, co spowodowało brak możliwości wybrania oferty </w:t>
      </w:r>
      <w:r w:rsidR="005347B7" w:rsidRPr="00FD3CFD">
        <w:rPr>
          <w:rFonts w:ascii="Times New Roman" w:hAnsi="Times New Roman" w:cs="Times New Roman"/>
          <w:sz w:val="24"/>
        </w:rPr>
        <w:t xml:space="preserve"> złożonej przez wykonawcę jako najkorzystniejszej</w:t>
      </w:r>
    </w:p>
    <w:p w14:paraId="3F5FC3DA" w14:textId="77777777" w:rsidR="005347B7" w:rsidRPr="00FD3CFD" w:rsidRDefault="005347B7" w:rsidP="00453407">
      <w:pPr>
        <w:pStyle w:val="Akapitzlist"/>
        <w:numPr>
          <w:ilvl w:val="0"/>
          <w:numId w:val="5"/>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5 ustawy, zamawiający zatrzymuje wadium warz z odsetkami, jeżeli wykonawca, którego oferta została wybrana:</w:t>
      </w:r>
    </w:p>
    <w:p w14:paraId="57E95B49" w14:textId="77777777" w:rsidR="005347B7" w:rsidRPr="00FD3CFD" w:rsidRDefault="005347B7" w:rsidP="00453407">
      <w:pPr>
        <w:pStyle w:val="Akapitzlist"/>
        <w:numPr>
          <w:ilvl w:val="0"/>
          <w:numId w:val="6"/>
        </w:numPr>
        <w:spacing w:after="0"/>
        <w:jc w:val="both"/>
        <w:rPr>
          <w:rFonts w:ascii="Times New Roman" w:hAnsi="Times New Roman" w:cs="Times New Roman"/>
          <w:sz w:val="24"/>
        </w:rPr>
      </w:pPr>
      <w:r w:rsidRPr="00FD3CFD">
        <w:rPr>
          <w:rFonts w:ascii="Times New Roman" w:hAnsi="Times New Roman" w:cs="Times New Roman"/>
          <w:sz w:val="24"/>
        </w:rPr>
        <w:t>Odmówił podpisania umowy w sprawie zamówienia publicznego na warunkach określonych w ofercie,</w:t>
      </w:r>
    </w:p>
    <w:p w14:paraId="2E5FD83C" w14:textId="77777777" w:rsidR="005347B7" w:rsidRPr="00FD3CFD" w:rsidRDefault="005347B7" w:rsidP="00453407">
      <w:pPr>
        <w:pStyle w:val="Akapitzlist"/>
        <w:numPr>
          <w:ilvl w:val="0"/>
          <w:numId w:val="6"/>
        </w:numPr>
        <w:spacing w:after="0"/>
        <w:jc w:val="both"/>
        <w:rPr>
          <w:rFonts w:ascii="Times New Roman" w:hAnsi="Times New Roman" w:cs="Times New Roman"/>
          <w:sz w:val="24"/>
        </w:rPr>
      </w:pPr>
      <w:r w:rsidRPr="00FD3CFD">
        <w:rPr>
          <w:rFonts w:ascii="Times New Roman" w:hAnsi="Times New Roman" w:cs="Times New Roman"/>
          <w:sz w:val="24"/>
        </w:rPr>
        <w:t>Nie wniósł wymaganego zabezpieczenia należytego wykonania umowy,</w:t>
      </w:r>
    </w:p>
    <w:p w14:paraId="2DF75209" w14:textId="77777777" w:rsidR="00A86B2F" w:rsidRPr="00431C3B" w:rsidRDefault="005347B7" w:rsidP="00431C3B">
      <w:pPr>
        <w:pStyle w:val="Akapitzlist"/>
        <w:numPr>
          <w:ilvl w:val="0"/>
          <w:numId w:val="6"/>
        </w:numPr>
        <w:spacing w:after="0"/>
        <w:jc w:val="both"/>
        <w:rPr>
          <w:rFonts w:ascii="Times New Roman" w:hAnsi="Times New Roman" w:cs="Times New Roman"/>
          <w:sz w:val="24"/>
        </w:rPr>
      </w:pPr>
      <w:r w:rsidRPr="00FD3CFD">
        <w:rPr>
          <w:rFonts w:ascii="Times New Roman" w:hAnsi="Times New Roman" w:cs="Times New Roman"/>
          <w:sz w:val="24"/>
        </w:rPr>
        <w:t>Zawarcie umowy w sprawie zamówienia publicznego stało się niemożliwe z przyczyn lezących po stronie wykonawcy.</w:t>
      </w:r>
    </w:p>
    <w:p w14:paraId="0412EDC1" w14:textId="77777777" w:rsidR="005347B7" w:rsidRPr="00E77A31" w:rsidRDefault="005347B7" w:rsidP="00453407">
      <w:pPr>
        <w:spacing w:after="0"/>
        <w:jc w:val="both"/>
        <w:rPr>
          <w:rFonts w:ascii="Times New Roman" w:hAnsi="Times New Roman" w:cs="Times New Roman"/>
          <w:b/>
          <w:sz w:val="24"/>
        </w:rPr>
      </w:pPr>
      <w:r w:rsidRPr="00E77A31">
        <w:rPr>
          <w:rFonts w:ascii="Times New Roman" w:hAnsi="Times New Roman" w:cs="Times New Roman"/>
          <w:b/>
          <w:sz w:val="24"/>
        </w:rPr>
        <w:t>10. TERMIN ZWIĄZANIA OFERTĄ</w:t>
      </w:r>
    </w:p>
    <w:p w14:paraId="6537A75B" w14:textId="77777777" w:rsidR="005347B7" w:rsidRPr="00FD3CFD" w:rsidRDefault="005347B7" w:rsidP="00453407">
      <w:pPr>
        <w:spacing w:after="0"/>
        <w:jc w:val="both"/>
        <w:rPr>
          <w:rFonts w:ascii="Times New Roman" w:hAnsi="Times New Roman" w:cs="Times New Roman"/>
          <w:sz w:val="24"/>
        </w:rPr>
      </w:pPr>
      <w:r w:rsidRPr="00FD3CFD">
        <w:rPr>
          <w:rFonts w:ascii="Times New Roman" w:hAnsi="Times New Roman" w:cs="Times New Roman"/>
          <w:sz w:val="24"/>
        </w:rPr>
        <w:tab/>
        <w:t>Wykonawca pozostaje związany ofertą przez okres 30 dni ( art. 85 ust.1.pkt.1 ustawy). Bieg terminu związania ofertą rozpoczyna się wraz z upływem terminu składania ofert.</w:t>
      </w:r>
    </w:p>
    <w:p w14:paraId="0A41D395" w14:textId="2A207B42" w:rsidR="005E6E6D" w:rsidRPr="00FD3CFD" w:rsidRDefault="005347B7" w:rsidP="00453407">
      <w:pPr>
        <w:spacing w:after="0"/>
        <w:jc w:val="both"/>
        <w:rPr>
          <w:rFonts w:ascii="Times New Roman" w:hAnsi="Times New Roman" w:cs="Times New Roman"/>
          <w:sz w:val="24"/>
        </w:rPr>
      </w:pPr>
      <w:r w:rsidRPr="00FD3CFD">
        <w:rPr>
          <w:rFonts w:ascii="Times New Roman" w:hAnsi="Times New Roman" w:cs="Times New Roman"/>
          <w:sz w:val="24"/>
        </w:rPr>
        <w:tab/>
        <w:t>Wykonawca samodzielnie lub na wniosek Zamawiającego może przedłużyć termin związania ofertą, z tym, że Zamawiający może tylko raz, co najmniej na 3 dni przez upływem terminu związania ofertą zwrócić się do wykonawców o wyrażenie zgody na przedłużenie terminu o oznaczony okres, nie dłuższy jednak niż 60 dni.</w:t>
      </w:r>
    </w:p>
    <w:p w14:paraId="1A5EBFEA" w14:textId="77777777" w:rsidR="005347B7" w:rsidRPr="00E77A31" w:rsidRDefault="005347B7" w:rsidP="00453407">
      <w:pPr>
        <w:spacing w:after="0"/>
        <w:jc w:val="both"/>
        <w:rPr>
          <w:rFonts w:ascii="Times New Roman" w:hAnsi="Times New Roman" w:cs="Times New Roman"/>
          <w:b/>
          <w:sz w:val="24"/>
        </w:rPr>
      </w:pPr>
      <w:r w:rsidRPr="00E77A31">
        <w:rPr>
          <w:rFonts w:ascii="Times New Roman" w:hAnsi="Times New Roman" w:cs="Times New Roman"/>
          <w:b/>
          <w:sz w:val="24"/>
        </w:rPr>
        <w:t>11. OPIS SPOSOBU PRZYGOTOWANIA OFERT</w:t>
      </w:r>
    </w:p>
    <w:p w14:paraId="3FF5441B" w14:textId="77777777" w:rsidR="005347B7" w:rsidRPr="00FD3CFD" w:rsidRDefault="005347B7"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Wykonawca zobowiązany jest do przedstawienia oferty zgodnie z wymaganiami niniejszej SIWZ</w:t>
      </w:r>
      <w:r w:rsidR="00301A1E" w:rsidRPr="00FD3CFD">
        <w:rPr>
          <w:rFonts w:ascii="Times New Roman" w:hAnsi="Times New Roman" w:cs="Times New Roman"/>
          <w:sz w:val="24"/>
        </w:rPr>
        <w:br/>
      </w:r>
      <w:r w:rsidRPr="00FD3CFD">
        <w:rPr>
          <w:rFonts w:ascii="Times New Roman" w:hAnsi="Times New Roman" w:cs="Times New Roman"/>
          <w:sz w:val="24"/>
        </w:rPr>
        <w:t xml:space="preserve"> i ustawy</w:t>
      </w:r>
      <w:r w:rsidR="00D627F1" w:rsidRPr="00FD3CFD">
        <w:rPr>
          <w:rFonts w:ascii="Times New Roman" w:hAnsi="Times New Roman" w:cs="Times New Roman"/>
          <w:sz w:val="24"/>
        </w:rPr>
        <w:t>.</w:t>
      </w:r>
    </w:p>
    <w:p w14:paraId="3F42A051"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Ofertę stanowi druk „ formularz oferty” za załącznikami.</w:t>
      </w:r>
    </w:p>
    <w:p w14:paraId="7A0D1B77"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Wykonawca może złożyć tylko jedna ofertę ( art. 82 ust. 1 ustawy).</w:t>
      </w:r>
    </w:p>
    <w:p w14:paraId="63E38E7A"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Dopuszcza się możliwość składania jednej oferty  przez dwa lub więcej podmiotów ubiegających się wspólnie o  udzielenie zamówienia ( np.: konsorcjum).</w:t>
      </w:r>
    </w:p>
    <w:p w14:paraId="2BDDCE0A"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dopuszcza składania ofert wariantowych.</w:t>
      </w:r>
    </w:p>
    <w:p w14:paraId="773628CD"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dopuszcza składania ofert równoważnych.</w:t>
      </w:r>
    </w:p>
    <w:p w14:paraId="73C83223"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oraz pozostałe dokumenty, dla których zamawiający  określił wzory w formie załączników do niniejszej SIWZ, winny być sporządzone zgodnie z tymi wzorami co do ich treści.</w:t>
      </w:r>
    </w:p>
    <w:p w14:paraId="623857AF"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powinna zawierać komplet  wymaganych załączników.</w:t>
      </w:r>
    </w:p>
    <w:p w14:paraId="2688AEDD"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wraz ze wszystkimi załącznikami powinna być trwale spięta.</w:t>
      </w:r>
    </w:p>
    <w:p w14:paraId="64A92967"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Wykonawca jest zobowiązany udzielić odpowiedzi na wszystkie pytania postawione </w:t>
      </w:r>
      <w:r w:rsidR="00301A1E" w:rsidRPr="00FD3CFD">
        <w:rPr>
          <w:rFonts w:ascii="Times New Roman" w:hAnsi="Times New Roman" w:cs="Times New Roman"/>
          <w:sz w:val="24"/>
        </w:rPr>
        <w:br/>
      </w:r>
      <w:r w:rsidRPr="00FD3CFD">
        <w:rPr>
          <w:rFonts w:ascii="Times New Roman" w:hAnsi="Times New Roman" w:cs="Times New Roman"/>
          <w:sz w:val="24"/>
        </w:rPr>
        <w:t>w formularzu oferty</w:t>
      </w:r>
      <w:r w:rsidR="00301A1E" w:rsidRPr="00FD3CFD">
        <w:rPr>
          <w:rFonts w:ascii="Times New Roman" w:hAnsi="Times New Roman" w:cs="Times New Roman"/>
          <w:sz w:val="24"/>
        </w:rPr>
        <w:t xml:space="preserve"> i w załącznikach do oferty, jeżeli zabraknie miejsca, należy dołączyć dodatkowe strony.</w:t>
      </w:r>
    </w:p>
    <w:p w14:paraId="48A63B72" w14:textId="77777777"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Ofertę należy sporządzić w języku polskim, wszelkie pisma sporządzone w językach obcych muszą być przetłumaczone na język polski i podczas oceny ofert zamawiający  będzie opierał się na tekście przetłumaczonym.</w:t>
      </w:r>
    </w:p>
    <w:p w14:paraId="2C4354E3" w14:textId="77777777"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Ofertę należy złożyć, pod rygorem  nieważności, w formie pisemnej, na papierze, zapewniającej pełna czytelność jej treści, bez użycia ścieralnego nośnika pisma, np. ołówka. </w:t>
      </w:r>
    </w:p>
    <w:p w14:paraId="2E1C6574" w14:textId="77777777"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Strony oferty zawierające jakąkolwiek treść winny być kolejno ponumerowane. W treści oferty winna być umieszczona informacje o łącznej ilości stron oferty wraz z liczbą i wykazem załączników do oferty.</w:t>
      </w:r>
    </w:p>
    <w:p w14:paraId="126CD694" w14:textId="77777777"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przedstawiona przez dwóch lub więcej Wykonawców ( współpartnerów) wchodzących w skład konsorcjum lub spółki cywilnej musi być przedstawiona jako jedna oferta, od jednego podmiotu i spełniać następujące wymagania:</w:t>
      </w:r>
    </w:p>
    <w:p w14:paraId="7470B185" w14:textId="77777777" w:rsidR="00301A1E" w:rsidRPr="00FD3CFD" w:rsidRDefault="00301A1E"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lastRenderedPageBreak/>
        <w:t>Współpartnerzy ( zgodnie z art. 23 ustawy) muszą ustanowić pełnomocnika ( lidera) do reprezentowania ich w postepowaniu o udzielenie niniejszego zamówienia lub</w:t>
      </w:r>
      <w:r w:rsidR="00DF7A9A" w:rsidRPr="00FD3CFD">
        <w:rPr>
          <w:rFonts w:ascii="Times New Roman" w:hAnsi="Times New Roman" w:cs="Times New Roman"/>
          <w:sz w:val="24"/>
        </w:rPr>
        <w:t xml:space="preserve"> do reprezentowania ich w postępowaniu oraz zawarcia umowy o udzielenie zamówienia publicznego. Umocowanie winno zostać przedłużone wraz z ofertą- treść pełnomocnictwa powinna dokładnie określać zakres umocowania,</w:t>
      </w:r>
    </w:p>
    <w:p w14:paraId="22573FA4" w14:textId="77777777" w:rsidR="00DF7A9A" w:rsidRPr="000B1053" w:rsidRDefault="00DF7A9A" w:rsidP="00453407">
      <w:pPr>
        <w:pStyle w:val="Akapitzlist"/>
        <w:numPr>
          <w:ilvl w:val="0"/>
          <w:numId w:val="8"/>
        </w:numPr>
        <w:spacing w:after="0"/>
        <w:jc w:val="both"/>
        <w:rPr>
          <w:rFonts w:ascii="Times New Roman" w:hAnsi="Times New Roman" w:cs="Times New Roman"/>
          <w:sz w:val="24"/>
        </w:rPr>
      </w:pPr>
      <w:r w:rsidRPr="000B1053">
        <w:rPr>
          <w:rFonts w:ascii="Times New Roman" w:hAnsi="Times New Roman" w:cs="Times New Roman"/>
          <w:sz w:val="24"/>
        </w:rPr>
        <w:t>Każdy ze współpartnerów oddzielnie musi złożyć dokumenty i oświadczenia wymienione w pkt 7 SIWZ,</w:t>
      </w:r>
    </w:p>
    <w:p w14:paraId="08314807" w14:textId="77777777"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Oferta musi być podpisana w taki sposób, by prawnie zobowiązywała wszystkich współpartnerów,</w:t>
      </w:r>
    </w:p>
    <w:p w14:paraId="65A4F907" w14:textId="77777777"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 xml:space="preserve">Wszelka korespondencja oraz rozliczenia dokonywane będą wyłącznie z pełnomocnikiem </w:t>
      </w:r>
      <w:r w:rsidR="00C92B98" w:rsidRPr="00FD3CFD">
        <w:rPr>
          <w:rFonts w:ascii="Times New Roman" w:hAnsi="Times New Roman" w:cs="Times New Roman"/>
          <w:sz w:val="24"/>
        </w:rPr>
        <w:br/>
      </w:r>
      <w:r w:rsidRPr="00FD3CFD">
        <w:rPr>
          <w:rFonts w:ascii="Times New Roman" w:hAnsi="Times New Roman" w:cs="Times New Roman"/>
          <w:sz w:val="24"/>
        </w:rPr>
        <w:t>( liderem),</w:t>
      </w:r>
    </w:p>
    <w:p w14:paraId="04F25C23" w14:textId="77777777"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Wypełniając formularz oferty ( załącznik Nr 1 do SIWZ), jak również inne dokumenty powołujące się na „ Wykonawcę” w miejscu np. „ nazwa i adres Wykonawcy” należy wpisać dane dotyczące wszystkich współpartnerów, a nie ich pełnomocnika – lidera lub jednego ze współpartnerów,</w:t>
      </w:r>
    </w:p>
    <w:p w14:paraId="60C54EFA" w14:textId="77777777"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W przypadku złożenia przez Wykonawców występujących wspólnie zabezpieczenia należytego wykonania umowy w formie gwarancji, dokument ten powinien być wystawiony na wszystkich współpartnerów łącznie, a nie ich pełnomocnika lub jednego ze współpartnerów.</w:t>
      </w:r>
    </w:p>
    <w:p w14:paraId="0C73C9BB" w14:textId="77777777" w:rsidR="00DF7A9A" w:rsidRPr="00FD3CFD" w:rsidRDefault="00DF7A9A"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mus i być podpisana przez osobę lub osoby wskazane w dokumencie upoważniającym do występowania w obrocie prawnym lub posiadające pełnomocnictwo podpisane przez osobę lub osoby wskazane w dokumencie upoważniającym do występowania w obrocie prawnym</w:t>
      </w:r>
      <w:r w:rsidR="004708B8" w:rsidRPr="00FD3CFD">
        <w:rPr>
          <w:rFonts w:ascii="Times New Roman" w:hAnsi="Times New Roman" w:cs="Times New Roman"/>
          <w:sz w:val="24"/>
        </w:rPr>
        <w:t>. Osoba lub osoby podpisujące ofertę  muszą również złożyć podpisy na załącznikach oraz w miejscach, w których Wykonawca naniósł zmiany.</w:t>
      </w:r>
    </w:p>
    <w:p w14:paraId="510EB68B" w14:textId="77777777" w:rsidR="004708B8" w:rsidRPr="00FD3CFD" w:rsidRDefault="004708B8"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Wszystkie strony oferty zawierające jakąkolwiek treść winny być podpisane lub zaparafowane przez Wykonawcę.</w:t>
      </w:r>
    </w:p>
    <w:p w14:paraId="3C7DC165" w14:textId="77777777" w:rsidR="004708B8" w:rsidRPr="00FD3CFD" w:rsidRDefault="004708B8"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Wszelkie zmiany w treści oferty ( poprawki, przekreślenia, dopiski) powinny być podpisane przez Wykonawcę, natomiast cyfry należy przekreślić i obok napisać prawidłowo – w przeciwnym wypadku nie będą uwzględnione.</w:t>
      </w:r>
    </w:p>
    <w:p w14:paraId="3F7123CC" w14:textId="77777777" w:rsidR="004708B8" w:rsidRPr="00FD3CFD" w:rsidRDefault="004708B8"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Za osobę lub osoby podpisujące ofertę ( uprawnione do  składania oświadczeń woli w imieniu Wykonawców), uznaje się:</w:t>
      </w:r>
    </w:p>
    <w:p w14:paraId="7277165C" w14:textId="77777777" w:rsidR="004708B8" w:rsidRPr="00FD3CFD" w:rsidRDefault="004708B8"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Osoby wskazane w prowadzonych przez Sądy rejestrach handlowych lub innych równoważnych rejestrach,</w:t>
      </w:r>
    </w:p>
    <w:p w14:paraId="5DA1ABAD" w14:textId="77777777" w:rsidR="004708B8"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Osoby wskazane w odpisach z centralnej ewidencji i informacji o działalności gospodarczej,</w:t>
      </w:r>
    </w:p>
    <w:p w14:paraId="1E43E730" w14:textId="77777777" w:rsidR="00106CD0"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 xml:space="preserve">Osoby legitymujące się odpowiednim pełnomocnictwem udzielonym przez osoby wymienione w wyżej </w:t>
      </w:r>
      <w:proofErr w:type="spellStart"/>
      <w:r w:rsidRPr="00FD3CFD">
        <w:rPr>
          <w:rFonts w:ascii="Times New Roman" w:hAnsi="Times New Roman" w:cs="Times New Roman"/>
          <w:sz w:val="24"/>
        </w:rPr>
        <w:t>ppkt</w:t>
      </w:r>
      <w:proofErr w:type="spellEnd"/>
      <w:r w:rsidRPr="00FD3CFD">
        <w:rPr>
          <w:rFonts w:ascii="Times New Roman" w:hAnsi="Times New Roman" w:cs="Times New Roman"/>
          <w:sz w:val="24"/>
        </w:rPr>
        <w:t xml:space="preserve"> 1) i 2),</w:t>
      </w:r>
    </w:p>
    <w:p w14:paraId="2E08E006" w14:textId="77777777" w:rsidR="00106CD0"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Wspólników, jeżeli oferent prowadzi działalność w formie spółki cywilnej. Jeżeli oferta nie została podpisana  przez wszystkich wspólników, oferent zobowiązany jest dołączyć do oferty odpowiednie pełnomocnictwa ( w identycznej formie jak wyżej w pkt. 3) – udzielone przez pozostałych wspólników).</w:t>
      </w:r>
    </w:p>
    <w:p w14:paraId="258719E0" w14:textId="77777777" w:rsidR="00106CD0"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Wykonawców wspólnie ubiegających się o udzielenie zamówienia ( konsorcjum) ustanawiają pełnomocnika do reprezentowania ich w niniejszym postępowaniu albo do reprezentowania ich w postępowaniu i zawarcia umowy w sprawie zamówienia publicznego. Pełnomocnictwo takie należy złożyć do oferty.</w:t>
      </w:r>
    </w:p>
    <w:p w14:paraId="4AF87C18" w14:textId="77777777" w:rsidR="00106CD0" w:rsidRPr="00FD3CFD" w:rsidRDefault="00A56DD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Wykonawcy ponoszą wszelkie koszty związane z przygotowaniem oraz złożeniem ofert. </w:t>
      </w:r>
    </w:p>
    <w:p w14:paraId="39BD76C4" w14:textId="77777777" w:rsidR="00A56DDE" w:rsidRPr="00FD3CFD" w:rsidRDefault="00A56DD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lastRenderedPageBreak/>
        <w:t>Oferta musi być dostarczona w opakowaniu uniemożliwiającym odczytanie jego zawartości bez uszkodzenia tego opakowania i opatrzona informacjami zawartymi w punkcie „ składanie ofert”</w:t>
      </w:r>
    </w:p>
    <w:p w14:paraId="34821312" w14:textId="77777777" w:rsidR="0075671B" w:rsidRPr="00E77A31" w:rsidRDefault="0075671B" w:rsidP="00453407">
      <w:pPr>
        <w:pStyle w:val="Akapitzlist"/>
        <w:numPr>
          <w:ilvl w:val="0"/>
          <w:numId w:val="7"/>
        </w:numPr>
        <w:spacing w:after="0"/>
        <w:ind w:left="426"/>
        <w:jc w:val="both"/>
        <w:rPr>
          <w:rFonts w:ascii="Times New Roman" w:hAnsi="Times New Roman" w:cs="Times New Roman"/>
          <w:b/>
          <w:sz w:val="24"/>
        </w:rPr>
      </w:pPr>
      <w:r w:rsidRPr="00E77A31">
        <w:rPr>
          <w:rFonts w:ascii="Times New Roman" w:hAnsi="Times New Roman" w:cs="Times New Roman"/>
          <w:b/>
          <w:sz w:val="24"/>
        </w:rPr>
        <w:t>ZAMAWIAJĄCY NIE PONOCI ODPOWIEDZIALNOŚĆI ZA NIEWŁAŚCIWE OPAKOWANIE OFERTY, NIEPRAWIDŁOWE OZNAKOWANIE KOPERTY Z OFERTĄ LUB ZŁOŻENIE JEJ W NIEWŁAŚCIWYM MIEJSCU.</w:t>
      </w:r>
    </w:p>
    <w:p w14:paraId="7D227985" w14:textId="77777777" w:rsidR="0075671B" w:rsidRPr="00FD3CFD" w:rsidRDefault="0075671B"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musi obejmować całość zamówienia i nie może modyfikować zakresu przedmiotu zamówienia określonego przez Zamawiającego w SIWZ.</w:t>
      </w:r>
    </w:p>
    <w:p w14:paraId="2E9CD74F" w14:textId="77777777" w:rsidR="0075671B" w:rsidRPr="00FD3CFD" w:rsidRDefault="0075671B" w:rsidP="00453407">
      <w:pPr>
        <w:pStyle w:val="Akapitzlist"/>
        <w:numPr>
          <w:ilvl w:val="0"/>
          <w:numId w:val="7"/>
        </w:numPr>
        <w:spacing w:after="0"/>
        <w:ind w:left="426"/>
        <w:jc w:val="both"/>
        <w:rPr>
          <w:rFonts w:ascii="Times New Roman" w:hAnsi="Times New Roman" w:cs="Times New Roman"/>
          <w:sz w:val="24"/>
          <w:u w:val="single"/>
        </w:rPr>
      </w:pPr>
      <w:r w:rsidRPr="00FD3CFD">
        <w:rPr>
          <w:rFonts w:ascii="Times New Roman" w:hAnsi="Times New Roman" w:cs="Times New Roman"/>
          <w:sz w:val="24"/>
        </w:rPr>
        <w:t>W uzasadnionych przypadkach zamawiający może przed upływem terminu składania ofert  zmienić treść SIWZ. Dokonaną zmianę SWIZ Zamawiający przekazuje niezwłocznie wszystkim wykonawcom, którym przekazano SIWZ</w:t>
      </w:r>
      <w:r w:rsidR="00A56DDE" w:rsidRPr="00FD3CFD">
        <w:rPr>
          <w:rFonts w:ascii="Times New Roman" w:hAnsi="Times New Roman" w:cs="Times New Roman"/>
          <w:sz w:val="24"/>
        </w:rPr>
        <w:t xml:space="preserve"> </w:t>
      </w:r>
      <w:r w:rsidRPr="00FD3CFD">
        <w:rPr>
          <w:rFonts w:ascii="Times New Roman" w:hAnsi="Times New Roman" w:cs="Times New Roman"/>
          <w:sz w:val="24"/>
        </w:rPr>
        <w:t xml:space="preserve">oraz udostępniana stronie internetowej i zamieszcza w swojej siedzibie na tablicy ogłoszeń. </w:t>
      </w:r>
      <w:r w:rsidRPr="00FD3CFD">
        <w:rPr>
          <w:rFonts w:ascii="Times New Roman" w:hAnsi="Times New Roman" w:cs="Times New Roman"/>
          <w:sz w:val="24"/>
          <w:u w:val="single"/>
        </w:rPr>
        <w:t>Zmiany treści SIWZ są każdorazowo wiążące dla Wykonawców.</w:t>
      </w:r>
    </w:p>
    <w:p w14:paraId="51FCAC11" w14:textId="77777777" w:rsidR="0075671B" w:rsidRPr="00E77A31" w:rsidRDefault="0075671B" w:rsidP="00453407">
      <w:pPr>
        <w:spacing w:after="0"/>
        <w:ind w:left="-142"/>
        <w:jc w:val="both"/>
        <w:rPr>
          <w:rFonts w:ascii="Times New Roman" w:hAnsi="Times New Roman" w:cs="Times New Roman"/>
          <w:b/>
          <w:sz w:val="24"/>
        </w:rPr>
      </w:pPr>
      <w:bookmarkStart w:id="5" w:name="_Hlk1129693"/>
      <w:r w:rsidRPr="00E77A31">
        <w:rPr>
          <w:rFonts w:ascii="Times New Roman" w:hAnsi="Times New Roman" w:cs="Times New Roman"/>
          <w:b/>
          <w:sz w:val="24"/>
        </w:rPr>
        <w:t>12.MIEJSCE ORAZ TERMIN SKŁADANIA I OTWARCIA OFERT</w:t>
      </w:r>
    </w:p>
    <w:p w14:paraId="6561F51F" w14:textId="77777777" w:rsidR="0075671B" w:rsidRPr="00E77A31" w:rsidRDefault="0075671B" w:rsidP="00453407">
      <w:pPr>
        <w:spacing w:after="0"/>
        <w:ind w:left="-142"/>
        <w:jc w:val="both"/>
        <w:rPr>
          <w:rFonts w:ascii="Times New Roman" w:hAnsi="Times New Roman" w:cs="Times New Roman"/>
          <w:b/>
          <w:sz w:val="24"/>
        </w:rPr>
      </w:pPr>
      <w:r w:rsidRPr="00E77A31">
        <w:rPr>
          <w:rFonts w:ascii="Times New Roman" w:hAnsi="Times New Roman" w:cs="Times New Roman"/>
          <w:b/>
          <w:sz w:val="24"/>
        </w:rPr>
        <w:t>12.1 Składanie ofert</w:t>
      </w:r>
    </w:p>
    <w:p w14:paraId="7A058425" w14:textId="77777777" w:rsidR="0075671B" w:rsidRPr="00FD3CFD" w:rsidRDefault="0075671B"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Oferty należy składa/przesyłać/ w zamkniętej kopercie w siedzibie Zamawiającego, tj. Powiatowy Zespół Szpitali ul. Armii krajowej 1, 56-400 Oleśnica, IV piętro-Administracja , w sekretariacie.</w:t>
      </w:r>
    </w:p>
    <w:p w14:paraId="40AB7022" w14:textId="77777777" w:rsidR="0075671B" w:rsidRPr="00FD3CFD" w:rsidRDefault="0075671B"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Koperta ma być dokładnie zaadresowana według poniższego wzoru:</w:t>
      </w:r>
    </w:p>
    <w:p w14:paraId="0BF9A963" w14:textId="77777777"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&lt;DOKŁADNA NAZWA I ADRES ZAMAWIAJĄCEGO&gt;</w:t>
      </w:r>
    </w:p>
    <w:p w14:paraId="03E3F710" w14:textId="77777777"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&lt;DOKŁADAN ANAZWA I ADRES WYKONAWCY&gt;</w:t>
      </w:r>
    </w:p>
    <w:p w14:paraId="5B89C7D9" w14:textId="676AAB09"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 xml:space="preserve">„ Oferta na przetarg – </w:t>
      </w:r>
      <w:r w:rsidR="007A33BD">
        <w:rPr>
          <w:rFonts w:ascii="Times New Roman" w:hAnsi="Times New Roman" w:cs="Times New Roman"/>
          <w:sz w:val="24"/>
        </w:rPr>
        <w:t xml:space="preserve">Dostawy </w:t>
      </w:r>
      <w:r w:rsidR="00104145">
        <w:rPr>
          <w:rFonts w:ascii="Times New Roman" w:hAnsi="Times New Roman" w:cs="Times New Roman"/>
          <w:sz w:val="24"/>
        </w:rPr>
        <w:t>płynów medycznych</w:t>
      </w:r>
    </w:p>
    <w:p w14:paraId="4FC4C206" w14:textId="77777777"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NIE OTWIERAĆ PRZED &lt; TERMIN OTWARCIA OFERT&gt;</w:t>
      </w:r>
    </w:p>
    <w:p w14:paraId="4A543320" w14:textId="33C9443B" w:rsidR="0075671B" w:rsidRPr="00FD3CFD" w:rsidRDefault="00125707"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Termin składania ofert upływa dnia </w:t>
      </w:r>
      <w:r w:rsidR="00CA2188">
        <w:rPr>
          <w:rFonts w:ascii="Times New Roman" w:hAnsi="Times New Roman" w:cs="Times New Roman"/>
          <w:sz w:val="24"/>
        </w:rPr>
        <w:t>24.02.2020</w:t>
      </w:r>
      <w:r w:rsidR="00DA4AB3">
        <w:rPr>
          <w:rFonts w:ascii="Times New Roman" w:hAnsi="Times New Roman" w:cs="Times New Roman"/>
          <w:sz w:val="24"/>
        </w:rPr>
        <w:t>r</w:t>
      </w:r>
      <w:r w:rsidR="009A70F3">
        <w:rPr>
          <w:rFonts w:ascii="Times New Roman" w:hAnsi="Times New Roman" w:cs="Times New Roman"/>
          <w:sz w:val="24"/>
        </w:rPr>
        <w:t xml:space="preserve"> </w:t>
      </w:r>
      <w:r w:rsidRPr="00FD3CFD">
        <w:rPr>
          <w:rFonts w:ascii="Times New Roman" w:hAnsi="Times New Roman" w:cs="Times New Roman"/>
          <w:sz w:val="24"/>
        </w:rPr>
        <w:t>o godz. 10:00</w:t>
      </w:r>
    </w:p>
    <w:bookmarkEnd w:id="5"/>
    <w:p w14:paraId="1B3A2F64" w14:textId="77777777" w:rsidR="00125707" w:rsidRPr="00FD3CFD" w:rsidRDefault="00125707"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Wykonawca ponosi wszelkie koszty związane  z przygotowaniem i złożeniem oferty, w tym dostarczenie jej na wskazane miejsce i we wskazanym terminie, odbywa się na koszt i ryzyko Wykonawcy.</w:t>
      </w:r>
    </w:p>
    <w:p w14:paraId="2238BDDC" w14:textId="77777777" w:rsidR="00125707" w:rsidRPr="00FD3CFD" w:rsidRDefault="00125707"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ponosi odpowiedzialności za przypadkowe otwarcie oferty</w:t>
      </w:r>
      <w:r w:rsidR="00BB7634" w:rsidRPr="00FD3CFD">
        <w:rPr>
          <w:rFonts w:ascii="Times New Roman" w:hAnsi="Times New Roman" w:cs="Times New Roman"/>
          <w:sz w:val="24"/>
        </w:rPr>
        <w:t xml:space="preserve"> przetargowej w sytuacji niezgodnego </w:t>
      </w:r>
      <w:r w:rsidRPr="00FD3CFD">
        <w:rPr>
          <w:rFonts w:ascii="Times New Roman" w:hAnsi="Times New Roman" w:cs="Times New Roman"/>
          <w:sz w:val="24"/>
        </w:rPr>
        <w:t xml:space="preserve"> </w:t>
      </w:r>
      <w:r w:rsidR="00BB7634" w:rsidRPr="00FD3CFD">
        <w:rPr>
          <w:rFonts w:ascii="Times New Roman" w:hAnsi="Times New Roman" w:cs="Times New Roman"/>
          <w:sz w:val="24"/>
        </w:rPr>
        <w:t>z powyższym sposobem opisania oferty.</w:t>
      </w:r>
    </w:p>
    <w:p w14:paraId="75D8730A" w14:textId="77777777" w:rsidR="00BB7634" w:rsidRPr="00FD3CFD" w:rsidRDefault="00BB7634"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W przypadku ofert przesłanych do Zamawiającego liczy się data i godzina dostarczenia oferty do siedziby Zamawiającego.</w:t>
      </w:r>
    </w:p>
    <w:p w14:paraId="0BC249D6" w14:textId="77777777" w:rsidR="00BB7634" w:rsidRPr="00FD3CFD" w:rsidRDefault="00BB7634"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Termin składania ofert jest terminem nieprzekraczalnym.</w:t>
      </w:r>
    </w:p>
    <w:p w14:paraId="37974C51" w14:textId="77777777" w:rsidR="00BB7634" w:rsidRPr="00FD3CFD" w:rsidRDefault="00BB7634"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Ofertę złożoną po terminie  zwraca się zgodnie z zapisami art. 84 ust. 2 ustawy. ( W postępowaniu o udzielenie zamówienia o wartości mniejszej niż kwoty określone w przepisach wydanych na podstawie art. 11 ust. 8, Zamawiający niezwłocznie zwraca ofert</w:t>
      </w:r>
      <w:r w:rsidRPr="00FD3CFD">
        <w:rPr>
          <w:rFonts w:ascii="Times New Roman" w:hAnsi="Times New Roman" w:cs="Times New Roman"/>
          <w:sz w:val="24"/>
          <w:szCs w:val="24"/>
        </w:rPr>
        <w:fldChar w:fldCharType="begin"/>
      </w:r>
      <w:r w:rsidRPr="00FD3CFD">
        <w:rPr>
          <w:rFonts w:ascii="Times New Roman" w:hAnsi="Times New Roman" w:cs="Times New Roman"/>
          <w:sz w:val="24"/>
          <w:szCs w:val="24"/>
        </w:rPr>
        <w:instrText xml:space="preserve"> LISTNUM </w:instrText>
      </w:r>
      <w:r w:rsidRPr="00FD3CFD">
        <w:rPr>
          <w:rFonts w:ascii="Times New Roman" w:hAnsi="Times New Roman" w:cs="Times New Roman"/>
          <w:sz w:val="24"/>
          <w:szCs w:val="24"/>
        </w:rPr>
        <w:fldChar w:fldCharType="end"/>
      </w:r>
      <w:r w:rsidRPr="00FD3CFD">
        <w:rPr>
          <w:rFonts w:ascii="Times New Roman" w:hAnsi="Times New Roman" w:cs="Times New Roman"/>
          <w:sz w:val="24"/>
          <w:szCs w:val="24"/>
        </w:rPr>
        <w:t>, która została złożona po terminie. W postępowaniu o udzieleniu zamówienia o wartości równej lub przekraczającej kwoty określone w przepisach wydanych na podstawie art. 11. Ust. 8, zamawiający niezwłocznie zawiadamia wykonawcę o złożeniu oferty po terminie oraz zwraca ofertę po upływie terminu do wniesienia odwołania.)</w:t>
      </w:r>
    </w:p>
    <w:p w14:paraId="42579465" w14:textId="77777777" w:rsidR="008A055C" w:rsidRPr="00FD3CFD" w:rsidRDefault="00BB7634"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Zamawiający informuje, iż zgodnie z art. 96 ust.3 ustawy oferty składane w postepowaniu o zamówienie publiczne są jawne i podlegają</w:t>
      </w:r>
      <w:r w:rsidR="00025A59" w:rsidRPr="00FD3CFD">
        <w:rPr>
          <w:rFonts w:ascii="Times New Roman" w:hAnsi="Times New Roman" w:cs="Times New Roman"/>
          <w:sz w:val="24"/>
          <w:szCs w:val="24"/>
        </w:rPr>
        <w:t xml:space="preserve"> udostępnieniu od chwili ich otwarcia, z wyjątkiem informacji stanowiących tajemnicę przedsiębiorstwa w rozumieniu przepisów o zwalczaniu nieuczciwej konkurencji, jeśli Wykonawca nie później niż w terminie składania ofert lub wniosków o dopuszczenie do udziału w postępowaniu</w:t>
      </w:r>
      <w:r w:rsidR="008A055C" w:rsidRPr="00FD3CFD">
        <w:rPr>
          <w:rFonts w:ascii="Times New Roman" w:hAnsi="Times New Roman" w:cs="Times New Roman"/>
          <w:sz w:val="24"/>
          <w:szCs w:val="24"/>
        </w:rPr>
        <w:t xml:space="preserve">, zastrzegł, że nie mogą być one udostępniane oraz wykazał, iż zastrzeżone informacje stanowią tajemnicę przedsiębiorstwa. Stosowne zastrzeżenie, spełniające </w:t>
      </w:r>
      <w:proofErr w:type="spellStart"/>
      <w:r w:rsidR="008A055C" w:rsidRPr="00FD3CFD">
        <w:rPr>
          <w:rFonts w:ascii="Times New Roman" w:hAnsi="Times New Roman" w:cs="Times New Roman"/>
          <w:sz w:val="24"/>
          <w:szCs w:val="24"/>
        </w:rPr>
        <w:t>ww</w:t>
      </w:r>
      <w:proofErr w:type="spellEnd"/>
      <w:r w:rsidR="008A055C" w:rsidRPr="00FD3CFD">
        <w:rPr>
          <w:rFonts w:ascii="Times New Roman" w:hAnsi="Times New Roman" w:cs="Times New Roman"/>
          <w:sz w:val="24"/>
          <w:szCs w:val="24"/>
        </w:rPr>
        <w:t xml:space="preserve"> wymagania, Wykonawca winien złożyć wraz z ofertą, w przeciwnym razie cała oferta zostanie ujawniona.</w:t>
      </w:r>
    </w:p>
    <w:p w14:paraId="34E4BFC8" w14:textId="77777777" w:rsidR="00BB7634" w:rsidRPr="00FD3CFD" w:rsidRDefault="008A055C"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lastRenderedPageBreak/>
        <w:t xml:space="preserve">Przez tajemnicę przedsiębiorstwa w rozumieniu art. 11. Ust. 4 ustawy z dnia 16 kwietnia 1993r. o zwalczaniu nieuczciwej konkurencji ( Dz. U. z 2018r poz. 419 z </w:t>
      </w:r>
      <w:proofErr w:type="spellStart"/>
      <w:r w:rsidRPr="00FD3CFD">
        <w:rPr>
          <w:rFonts w:ascii="Times New Roman" w:hAnsi="Times New Roman" w:cs="Times New Roman"/>
          <w:sz w:val="24"/>
          <w:szCs w:val="24"/>
        </w:rPr>
        <w:t>późn</w:t>
      </w:r>
      <w:proofErr w:type="spellEnd"/>
      <w:r w:rsidRPr="00FD3CFD">
        <w:rPr>
          <w:rFonts w:ascii="Times New Roman" w:hAnsi="Times New Roman" w:cs="Times New Roman"/>
          <w:sz w:val="24"/>
          <w:szCs w:val="24"/>
        </w:rPr>
        <w:t>. zmianami) rozumie się nieujawnione do wiadomości publicznej informacje techniczne, technologiczne, organizacyjne przedsiębiorstwa lub inne informacje posiadające wartość gospodarczą, co do których przedsiębiorca podjął niezbędne działanie w celu zachowania ich poufności.</w:t>
      </w:r>
      <w:r w:rsidR="00025A59" w:rsidRPr="00FD3CFD">
        <w:rPr>
          <w:rFonts w:ascii="Times New Roman" w:hAnsi="Times New Roman" w:cs="Times New Roman"/>
          <w:sz w:val="24"/>
          <w:szCs w:val="24"/>
        </w:rPr>
        <w:t xml:space="preserve"> </w:t>
      </w:r>
    </w:p>
    <w:p w14:paraId="469E345F" w14:textId="77777777" w:rsidR="008A055C" w:rsidRPr="00FD3CFD" w:rsidRDefault="0018085C"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Zamawiający zaleca, aby informacje zastrzeżone jako tajemnica przedsiębiorstwa były przez Wykonawcę złożone w oddzielnej wewnętrznej kopercie z oznakowaniem</w:t>
      </w:r>
      <w:r w:rsidR="002A48DF" w:rsidRPr="00FD3CFD">
        <w:rPr>
          <w:rFonts w:ascii="Times New Roman" w:hAnsi="Times New Roman" w:cs="Times New Roman"/>
          <w:sz w:val="24"/>
          <w:szCs w:val="24"/>
        </w:rPr>
        <w:t xml:space="preserve"> „ tajemnica przedsiębiorstwa”  lub spięte ( zszyte) oddzielnie od pozostałych, jawnych elementów oferty w sposób niebudzący wątpliwości, które spośród zawartych w ofercie informacji stanowią</w:t>
      </w:r>
      <w:r w:rsidR="007B27FD" w:rsidRPr="00FD3CFD">
        <w:rPr>
          <w:rFonts w:ascii="Times New Roman" w:hAnsi="Times New Roman" w:cs="Times New Roman"/>
          <w:sz w:val="24"/>
          <w:szCs w:val="24"/>
        </w:rPr>
        <w:t xml:space="preserve"> taką tajemnicę. Strony zawierające informacje, o których mowa w zadaniu poprzednim, winny być oddzielnie ze sobą połączone, ale ponumerowane z zachowaniem kontynuacji numeracji stron oferty.</w:t>
      </w:r>
    </w:p>
    <w:p w14:paraId="3E4BFCC0" w14:textId="77777777" w:rsidR="007B27FD" w:rsidRDefault="007B27FD"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Zgodnie z art. 8 ust 3 ustawy Wykonawca nie może zastrzec informacji, o których mowa w art. 86 ust 4 ustawy.</w:t>
      </w:r>
    </w:p>
    <w:p w14:paraId="042C1C3C" w14:textId="77777777" w:rsidR="00E77A31" w:rsidRPr="00AA0307" w:rsidRDefault="007B27FD" w:rsidP="00AA0307">
      <w:pPr>
        <w:pStyle w:val="Akapitzlist"/>
        <w:numPr>
          <w:ilvl w:val="1"/>
          <w:numId w:val="10"/>
        </w:numPr>
        <w:spacing w:after="0"/>
        <w:ind w:left="284"/>
        <w:jc w:val="both"/>
        <w:rPr>
          <w:rFonts w:ascii="Times New Roman" w:hAnsi="Times New Roman" w:cs="Times New Roman"/>
          <w:b/>
          <w:sz w:val="24"/>
          <w:szCs w:val="24"/>
        </w:rPr>
      </w:pPr>
      <w:r w:rsidRPr="00E77A31">
        <w:rPr>
          <w:rFonts w:ascii="Times New Roman" w:hAnsi="Times New Roman" w:cs="Times New Roman"/>
          <w:b/>
          <w:sz w:val="24"/>
          <w:szCs w:val="24"/>
        </w:rPr>
        <w:t>Zmiany lub wycofanie ofert</w:t>
      </w:r>
    </w:p>
    <w:p w14:paraId="2B43CC0A" w14:textId="77777777" w:rsidR="007B27FD" w:rsidRPr="00FD3CFD" w:rsidRDefault="007B27FD" w:rsidP="00453407">
      <w:pPr>
        <w:pStyle w:val="Akapitzlist"/>
        <w:numPr>
          <w:ilvl w:val="0"/>
          <w:numId w:val="11"/>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Wykonawca może wprowadzić zmiany, poprawki, modyfikacje i uzupełnienia do złożonej oferty wyłącznie przed upływem terminu do składania ofert. Wprowadzenie zmian do oferty wymaga złożenia przez Wykonawcę lub jego pełnomocnika pisemnego powiadomienia do wprowadzenia zmian. Powiadomienie o wprowadzeniu zmian musi być złożone według zasad obowiązujących przy składaniu oferty, z dodatkowym oznaczeniem </w:t>
      </w:r>
    </w:p>
    <w:p w14:paraId="62F775D8" w14:textId="77777777" w:rsidR="00004245" w:rsidRPr="00FD3CFD" w:rsidRDefault="007B27FD" w:rsidP="00453407">
      <w:pPr>
        <w:pStyle w:val="Akapitzlist"/>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ZMIANA”.  W przypadku wprowadzenia więcej niż jednej zmiany do złożonej oferty każdą kopertę z powiadomieniem o wprowadzeniu zmian , należy dodatkowo opatrzyć napisem</w:t>
      </w:r>
      <w:r w:rsidR="00CC3F60">
        <w:rPr>
          <w:rFonts w:ascii="Times New Roman" w:hAnsi="Times New Roman" w:cs="Times New Roman"/>
          <w:sz w:val="24"/>
          <w:szCs w:val="24"/>
        </w:rPr>
        <w:br/>
      </w:r>
      <w:r w:rsidRPr="00FD3CFD">
        <w:rPr>
          <w:rFonts w:ascii="Times New Roman" w:hAnsi="Times New Roman" w:cs="Times New Roman"/>
          <w:sz w:val="24"/>
          <w:szCs w:val="24"/>
        </w:rPr>
        <w:t xml:space="preserve">„ zmiana nr…”. Po stwierdzeniu poprawności  wprowadzenia zmian do oferty do oferty koperta </w:t>
      </w:r>
      <w:r w:rsidR="00004245" w:rsidRPr="00FD3CFD">
        <w:rPr>
          <w:rFonts w:ascii="Times New Roman" w:hAnsi="Times New Roman" w:cs="Times New Roman"/>
          <w:sz w:val="24"/>
          <w:szCs w:val="24"/>
        </w:rPr>
        <w:t xml:space="preserve">  </w:t>
      </w:r>
      <w:r w:rsidRPr="00FD3CFD">
        <w:rPr>
          <w:rFonts w:ascii="Times New Roman" w:hAnsi="Times New Roman" w:cs="Times New Roman"/>
          <w:sz w:val="24"/>
          <w:szCs w:val="24"/>
        </w:rPr>
        <w:t>( koperty) oznakowana dopiskiem „ ZMIANA” zostanie otwarta przy otwieraniu oferty Wykonawcy, który wprowadził zmiany, a jej zawartość uznana za integralną część oferty.</w:t>
      </w:r>
    </w:p>
    <w:p w14:paraId="4A70D3FB" w14:textId="77777777" w:rsidR="00E77A31" w:rsidRPr="00AA0307" w:rsidRDefault="007B27FD" w:rsidP="00AA0307">
      <w:pPr>
        <w:pStyle w:val="Akapitzlist"/>
        <w:numPr>
          <w:ilvl w:val="0"/>
          <w:numId w:val="11"/>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Wykonawca ma prawo przed upływem terminu składania ofert wycofać złożoną ofertę. Wycofanie oferty wymaga złożenia przez Wykonawcę lub jego pełnomocnika pisemnego powiadomienia o wycofaniu ofert. Powiadomienie o wycofaniu oferty musi być złożone według zasad obowiązujących przy składaniu oferty, z dodatkowym oznaczeniem „ WYCOFANIE” . </w:t>
      </w:r>
      <w:r w:rsidR="00AB7C18">
        <w:rPr>
          <w:rFonts w:ascii="Times New Roman" w:hAnsi="Times New Roman" w:cs="Times New Roman"/>
          <w:sz w:val="24"/>
          <w:szCs w:val="24"/>
        </w:rPr>
        <w:br/>
        <w:t>W</w:t>
      </w:r>
      <w:r w:rsidRPr="00FD3CFD">
        <w:rPr>
          <w:rFonts w:ascii="Times New Roman" w:hAnsi="Times New Roman" w:cs="Times New Roman"/>
          <w:sz w:val="24"/>
          <w:szCs w:val="24"/>
        </w:rPr>
        <w:t xml:space="preserve"> trakcie publicznej sesji otwarcia ofert nie będą otwierane koperty zawierające oferty, których dotyczy „ WYCOFANIE”.</w:t>
      </w:r>
    </w:p>
    <w:p w14:paraId="65812F54" w14:textId="77777777" w:rsidR="00E77A31" w:rsidRPr="00AA0307" w:rsidRDefault="00004245" w:rsidP="00AA0307">
      <w:pPr>
        <w:pStyle w:val="Akapitzlist"/>
        <w:numPr>
          <w:ilvl w:val="1"/>
          <w:numId w:val="10"/>
        </w:numPr>
        <w:spacing w:after="0"/>
        <w:ind w:left="426"/>
        <w:jc w:val="both"/>
        <w:rPr>
          <w:rFonts w:ascii="Times New Roman" w:hAnsi="Times New Roman" w:cs="Times New Roman"/>
          <w:b/>
          <w:sz w:val="24"/>
          <w:szCs w:val="24"/>
        </w:rPr>
      </w:pPr>
      <w:bookmarkStart w:id="6" w:name="_Hlk1129775"/>
      <w:r w:rsidRPr="00E77A31">
        <w:rPr>
          <w:rFonts w:ascii="Times New Roman" w:hAnsi="Times New Roman" w:cs="Times New Roman"/>
          <w:b/>
          <w:sz w:val="24"/>
          <w:szCs w:val="24"/>
        </w:rPr>
        <w:t>Otwarcie ofert</w:t>
      </w:r>
    </w:p>
    <w:p w14:paraId="28019FFB" w14:textId="230F276B"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Otwarcie ofert odbędzie się w dniu </w:t>
      </w:r>
      <w:r w:rsidR="00CA2188">
        <w:rPr>
          <w:rFonts w:ascii="Times New Roman" w:hAnsi="Times New Roman" w:cs="Times New Roman"/>
          <w:sz w:val="24"/>
          <w:szCs w:val="24"/>
        </w:rPr>
        <w:t>24.02.2020</w:t>
      </w:r>
      <w:r w:rsidRPr="00FD3CFD">
        <w:rPr>
          <w:rFonts w:ascii="Times New Roman" w:hAnsi="Times New Roman" w:cs="Times New Roman"/>
          <w:sz w:val="24"/>
          <w:szCs w:val="24"/>
        </w:rPr>
        <w:t xml:space="preserve"> r o godz. 1</w:t>
      </w:r>
      <w:r w:rsidR="000339F0">
        <w:rPr>
          <w:rFonts w:ascii="Times New Roman" w:hAnsi="Times New Roman" w:cs="Times New Roman"/>
          <w:sz w:val="24"/>
          <w:szCs w:val="24"/>
        </w:rPr>
        <w:t>0</w:t>
      </w:r>
      <w:r w:rsidRPr="00FD3CFD">
        <w:rPr>
          <w:rFonts w:ascii="Times New Roman" w:hAnsi="Times New Roman" w:cs="Times New Roman"/>
          <w:sz w:val="24"/>
          <w:szCs w:val="24"/>
        </w:rPr>
        <w:t>:</w:t>
      </w:r>
      <w:r w:rsidR="000339F0">
        <w:rPr>
          <w:rFonts w:ascii="Times New Roman" w:hAnsi="Times New Roman" w:cs="Times New Roman"/>
          <w:sz w:val="24"/>
          <w:szCs w:val="24"/>
        </w:rPr>
        <w:t>3</w:t>
      </w:r>
      <w:r w:rsidRPr="00FD3CFD">
        <w:rPr>
          <w:rFonts w:ascii="Times New Roman" w:hAnsi="Times New Roman" w:cs="Times New Roman"/>
          <w:sz w:val="24"/>
          <w:szCs w:val="24"/>
        </w:rPr>
        <w:t xml:space="preserve">0 w siedzibie Zamawiającego </w:t>
      </w:r>
      <w:r w:rsidR="00912841">
        <w:rPr>
          <w:rFonts w:ascii="Times New Roman" w:hAnsi="Times New Roman" w:cs="Times New Roman"/>
          <w:sz w:val="24"/>
          <w:szCs w:val="24"/>
        </w:rPr>
        <w:br/>
      </w:r>
      <w:r w:rsidRPr="00FD3CFD">
        <w:rPr>
          <w:rFonts w:ascii="Times New Roman" w:hAnsi="Times New Roman" w:cs="Times New Roman"/>
          <w:sz w:val="24"/>
          <w:szCs w:val="24"/>
        </w:rPr>
        <w:t>w Powiatowym Zespole Szpitali ul. Armii Krajowej 1, 56-400 Oleśnica, IV piętro - administracja szpitala , pok.14</w:t>
      </w:r>
    </w:p>
    <w:bookmarkEnd w:id="6"/>
    <w:p w14:paraId="61631A54" w14:textId="77777777"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Otwarcie ofert jest jawne. Wykonawcy mogą być obecni przy otwieraniu ofert.</w:t>
      </w:r>
    </w:p>
    <w:p w14:paraId="31F5E08F" w14:textId="77777777"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 części jawnej postepowania, bezpośrednio przed otwarciem ofert Zamawiający poda kwotę jaką zamierza przeznaczyć na sfinansowanie zamówienia oraz dane zgodnie z art. 86 ust. 4 ustawy.</w:t>
      </w:r>
    </w:p>
    <w:p w14:paraId="40B491D6" w14:textId="77777777"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 trakcie publicznego otwarcia ofert nie będą otwierane koperty zawierające oferty, których dotyczy „ WYCOFANIE”. Oferty te mogą</w:t>
      </w:r>
      <w:r w:rsidR="0091591D" w:rsidRPr="00FD3CFD">
        <w:rPr>
          <w:rFonts w:ascii="Times New Roman" w:hAnsi="Times New Roman" w:cs="Times New Roman"/>
          <w:sz w:val="24"/>
          <w:szCs w:val="24"/>
        </w:rPr>
        <w:t xml:space="preserve"> być odesłane wykonawcom wyłącznie na ich wniosek. W pozostałych przypadkach oferty dołącza się do protokołu.</w:t>
      </w:r>
    </w:p>
    <w:p w14:paraId="6A4B87F2" w14:textId="77777777" w:rsidR="0091591D" w:rsidRPr="00FD3CFD" w:rsidRDefault="0091591D"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Koperty oznakowane dopiskiem „ZMIANA” zostaną otwarte przed otwarciem kopert zawierających oferty, których dotyczą te zmiany. Po stwierdzeniu poprawności procedury dokonania zmian, zmiany zostaną dołączone do oferty.</w:t>
      </w:r>
    </w:p>
    <w:p w14:paraId="6EAB3A82" w14:textId="77777777" w:rsidR="0091591D" w:rsidRPr="00FD3CFD" w:rsidRDefault="0091591D"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lastRenderedPageBreak/>
        <w:t xml:space="preserve">Informacje dotyczące kwoty przeznaczonej na sfinansowanie zamówienia oraz informacje dotyczące firm oraz adresatów Wykonawców, którzy w wyznaczonym terminie złożyli oferty oraz informacje odczytane na otwarciu ofert Zamawiający zamieści niezwłocznie po otwarciu ofert na stronie internetowej </w:t>
      </w:r>
      <w:hyperlink r:id="rId12" w:history="1">
        <w:r w:rsidRPr="00FD3CFD">
          <w:rPr>
            <w:rStyle w:val="Hipercze"/>
            <w:rFonts w:ascii="Times New Roman" w:hAnsi="Times New Roman" w:cs="Times New Roman"/>
            <w:sz w:val="24"/>
            <w:szCs w:val="24"/>
          </w:rPr>
          <w:t>www.pzsolesnica.pl</w:t>
        </w:r>
      </w:hyperlink>
    </w:p>
    <w:p w14:paraId="39F08723" w14:textId="77777777" w:rsidR="00E77A31" w:rsidRPr="00431C3B" w:rsidRDefault="0091591D" w:rsidP="00431C3B">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 części niejawnej posiedzenia Komisji dokonywana będzie ocena ofert i wstępna ocena braku podstaw do wykluczenia.</w:t>
      </w:r>
    </w:p>
    <w:p w14:paraId="5B7D1192" w14:textId="77777777" w:rsidR="00E77A31" w:rsidRPr="00AA0307" w:rsidRDefault="0091591D" w:rsidP="00AA0307">
      <w:pPr>
        <w:pStyle w:val="Akapitzlist"/>
        <w:numPr>
          <w:ilvl w:val="0"/>
          <w:numId w:val="10"/>
        </w:numPr>
        <w:spacing w:after="0"/>
        <w:ind w:left="426"/>
        <w:jc w:val="both"/>
        <w:rPr>
          <w:rFonts w:ascii="Times New Roman" w:hAnsi="Times New Roman" w:cs="Times New Roman"/>
          <w:b/>
          <w:sz w:val="24"/>
          <w:szCs w:val="24"/>
        </w:rPr>
      </w:pPr>
      <w:r w:rsidRPr="00E77A31">
        <w:rPr>
          <w:rFonts w:ascii="Times New Roman" w:hAnsi="Times New Roman" w:cs="Times New Roman"/>
          <w:b/>
          <w:sz w:val="24"/>
          <w:szCs w:val="24"/>
        </w:rPr>
        <w:t>ODRZUCENIE OFERT</w:t>
      </w:r>
    </w:p>
    <w:p w14:paraId="6817EF4B" w14:textId="77777777" w:rsidR="00E77A31" w:rsidRPr="00431C3B" w:rsidRDefault="0091591D" w:rsidP="00431C3B">
      <w:pPr>
        <w:pStyle w:val="Akapitzlist"/>
        <w:spacing w:after="0"/>
        <w:ind w:left="578"/>
        <w:jc w:val="both"/>
        <w:rPr>
          <w:rFonts w:ascii="Times New Roman" w:hAnsi="Times New Roman" w:cs="Times New Roman"/>
          <w:sz w:val="24"/>
          <w:szCs w:val="24"/>
        </w:rPr>
      </w:pPr>
      <w:r w:rsidRPr="00FD3CFD">
        <w:rPr>
          <w:rFonts w:ascii="Times New Roman" w:hAnsi="Times New Roman" w:cs="Times New Roman"/>
          <w:sz w:val="24"/>
          <w:szCs w:val="24"/>
        </w:rPr>
        <w:t>Zamawiający odrzuci ofertę w przypadkach określonych w art. 89 ust 1 ustawy.</w:t>
      </w:r>
    </w:p>
    <w:p w14:paraId="7944079B" w14:textId="77777777" w:rsidR="00E77A31" w:rsidRPr="00AA0307" w:rsidRDefault="0091591D" w:rsidP="00AA0307">
      <w:pPr>
        <w:pStyle w:val="Akapitzlist"/>
        <w:numPr>
          <w:ilvl w:val="0"/>
          <w:numId w:val="10"/>
        </w:numPr>
        <w:spacing w:after="0"/>
        <w:ind w:left="426"/>
        <w:jc w:val="both"/>
        <w:rPr>
          <w:rFonts w:ascii="Times New Roman" w:hAnsi="Times New Roman" w:cs="Times New Roman"/>
          <w:b/>
          <w:sz w:val="24"/>
          <w:szCs w:val="24"/>
        </w:rPr>
      </w:pPr>
      <w:r w:rsidRPr="00E77A31">
        <w:rPr>
          <w:rFonts w:ascii="Times New Roman" w:hAnsi="Times New Roman" w:cs="Times New Roman"/>
          <w:b/>
          <w:sz w:val="24"/>
          <w:szCs w:val="24"/>
        </w:rPr>
        <w:t>OPIS SPOSOBU OBLICZENIA CENY</w:t>
      </w:r>
    </w:p>
    <w:p w14:paraId="41E4ACB6" w14:textId="77777777" w:rsidR="0091591D"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W ofercie należy podać cenę w rozumieniu art. 3 ust.1 pkt 1 i ust.2 ustawy z dnia 9 maja 2014 r. o informowaniu o cenach towarów i usług ( Dz. U. z 2017 r., poz. 1930 z </w:t>
      </w:r>
      <w:proofErr w:type="spellStart"/>
      <w:r w:rsidRPr="00FD3CFD">
        <w:rPr>
          <w:rFonts w:ascii="Times New Roman" w:hAnsi="Times New Roman" w:cs="Times New Roman"/>
          <w:sz w:val="24"/>
          <w:szCs w:val="24"/>
        </w:rPr>
        <w:t>późn</w:t>
      </w:r>
      <w:proofErr w:type="spellEnd"/>
      <w:r w:rsidRPr="00FD3CFD">
        <w:rPr>
          <w:rFonts w:ascii="Times New Roman" w:hAnsi="Times New Roman" w:cs="Times New Roman"/>
          <w:sz w:val="24"/>
          <w:szCs w:val="24"/>
        </w:rPr>
        <w:t>. zmianami).</w:t>
      </w:r>
    </w:p>
    <w:p w14:paraId="7CC28F11" w14:textId="77777777"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W ofercie należy podać ceny wykonywania zamówienia przez okres </w:t>
      </w:r>
      <w:r w:rsidR="0046023D">
        <w:rPr>
          <w:rFonts w:ascii="Times New Roman" w:hAnsi="Times New Roman" w:cs="Times New Roman"/>
          <w:sz w:val="24"/>
          <w:szCs w:val="24"/>
        </w:rPr>
        <w:t>12</w:t>
      </w:r>
      <w:r w:rsidRPr="00FD3CFD">
        <w:rPr>
          <w:rFonts w:ascii="Times New Roman" w:hAnsi="Times New Roman" w:cs="Times New Roman"/>
          <w:sz w:val="24"/>
          <w:szCs w:val="24"/>
        </w:rPr>
        <w:t xml:space="preserve"> miesięcy. Policzone na podstawie wyliczenia </w:t>
      </w:r>
      <w:r w:rsidR="0046023D">
        <w:rPr>
          <w:rFonts w:ascii="Times New Roman" w:hAnsi="Times New Roman" w:cs="Times New Roman"/>
          <w:sz w:val="24"/>
          <w:szCs w:val="24"/>
        </w:rPr>
        <w:t>z formularza asortymentowo-cenowego , będącego załącznikiem do formularza oferty</w:t>
      </w:r>
    </w:p>
    <w:p w14:paraId="4EF76DEB" w14:textId="77777777"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Cenę w ofercie należy określić na podstawie wykonania z należyta starannością czynności wymienionych w przedmiocie zamówienia z uwzględnieniem wszystkich kosztów związanych z realizacją zamówienia wynikających z zakresu świadczonych dostaw, niezbędnych do realizacji zamówienia i doliczyć do powstałej kwoty inne składniki wpływające na ostateczną cenę.</w:t>
      </w:r>
    </w:p>
    <w:p w14:paraId="0540BC32" w14:textId="77777777"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Podana w ofercie cena musi być wyrażona w złotych polskich ( PLN), oraz musi być podana cyfrą i słownie, z dokładnością do dwóch, trzech lub czterech miejsc po przecinku.</w:t>
      </w:r>
    </w:p>
    <w:p w14:paraId="1F808C41" w14:textId="77777777"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Rozliczenia pomiędzy Zamawiającym a wykonawcą będą prowadzone w PLN – nie dopuszcza się rozliczenia w walutach obcych.</w:t>
      </w:r>
    </w:p>
    <w:p w14:paraId="21915509" w14:textId="77777777"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Ceny jednostkowe określone w formularzu cenowym mogą ulec zmianie w trakcie realizacji umowy tylko w przypadkach, gdy nastąpią zmiany stawek podatku VAT wynikające z przepisów prawa. Zmianie </w:t>
      </w:r>
      <w:r w:rsidR="0046023D">
        <w:rPr>
          <w:rFonts w:ascii="Times New Roman" w:hAnsi="Times New Roman" w:cs="Times New Roman"/>
          <w:sz w:val="24"/>
          <w:szCs w:val="24"/>
        </w:rPr>
        <w:t xml:space="preserve">nie </w:t>
      </w:r>
      <w:r w:rsidRPr="00FD3CFD">
        <w:rPr>
          <w:rFonts w:ascii="Times New Roman" w:hAnsi="Times New Roman" w:cs="Times New Roman"/>
          <w:sz w:val="24"/>
          <w:szCs w:val="24"/>
        </w:rPr>
        <w:t>ulegną ceny netto w sytuacji zmiany stawki podatku VAT.</w:t>
      </w:r>
    </w:p>
    <w:p w14:paraId="5F77EF51" w14:textId="77777777" w:rsidR="00F83CC3"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Cena oferty musi obejmować wyrażona w jednostkach </w:t>
      </w:r>
      <w:r w:rsidR="00F83CC3" w:rsidRPr="00FD3CFD">
        <w:rPr>
          <w:rFonts w:ascii="Times New Roman" w:hAnsi="Times New Roman" w:cs="Times New Roman"/>
          <w:sz w:val="24"/>
          <w:szCs w:val="24"/>
        </w:rPr>
        <w:t>pieniężnych</w:t>
      </w:r>
      <w:r w:rsidRPr="00FD3CFD">
        <w:rPr>
          <w:rFonts w:ascii="Times New Roman" w:hAnsi="Times New Roman" w:cs="Times New Roman"/>
          <w:sz w:val="24"/>
          <w:szCs w:val="24"/>
        </w:rPr>
        <w:t xml:space="preserve"> i podlegającą zapłacie przez </w:t>
      </w:r>
      <w:r w:rsidR="00F83CC3" w:rsidRPr="00FD3CFD">
        <w:rPr>
          <w:rFonts w:ascii="Times New Roman" w:hAnsi="Times New Roman" w:cs="Times New Roman"/>
          <w:sz w:val="24"/>
          <w:szCs w:val="24"/>
        </w:rPr>
        <w:t>Zamawiającego wartość wszystkich zobowiązań Wykonawcy związanych z wykonaniem zamówienia.</w:t>
      </w:r>
    </w:p>
    <w:p w14:paraId="1724E758" w14:textId="77777777" w:rsidR="00EC160C"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Wykonawca dokonując kalkulacji ceny jest zobowiązany do przestrzegania zasad</w:t>
      </w:r>
      <w:r w:rsidR="00EC160C" w:rsidRPr="00FD3CFD">
        <w:rPr>
          <w:rFonts w:ascii="Times New Roman" w:hAnsi="Times New Roman" w:cs="Times New Roman"/>
          <w:sz w:val="24"/>
          <w:szCs w:val="24"/>
        </w:rPr>
        <w:t xml:space="preserve"> </w:t>
      </w:r>
      <w:r w:rsidRPr="00FD3CFD">
        <w:rPr>
          <w:rFonts w:ascii="Times New Roman" w:hAnsi="Times New Roman" w:cs="Times New Roman"/>
          <w:sz w:val="24"/>
          <w:szCs w:val="24"/>
        </w:rPr>
        <w:t xml:space="preserve"> uczciwej konkurencji z zastrzeżeniem ,iż cena lub koszt lub ich istotne części składowe nie mogą być rażąco niskie w stosunku do przedmiotu zamówienia. Konsekwencją złożenia oferty z rażąco niską ceną lub kosztem jest jej odrzucenie – zgodnie z art. 89 ust. 1 pkt 4 w związku z art. 90 ust.3 ustawy</w:t>
      </w:r>
    </w:p>
    <w:p w14:paraId="7DCBEA8A" w14:textId="77777777"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Wykonawca w przedstawianej ofercie winien zaoferować cenę kompletną, jednoznaczną i ostateczną. Ewentualne upusty oferowane przez Wykonawcę winny być uwzględnione w cenie oferty.</w:t>
      </w:r>
    </w:p>
    <w:p w14:paraId="12F1AC97" w14:textId="77777777"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Cena oferty musi obejmować wyrażoną w jednostkach pieniężnych i podlejącą zapłacie przez Zamawiającego wartość wszystkich zobowiązań Wykonawcy związanych z wykonaniem przedmiotu zamówienia.</w:t>
      </w:r>
    </w:p>
    <w:p w14:paraId="5C76EB74" w14:textId="77777777"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Prawidłowe ustalenie stawki podatku VAT należy do obowiązków Wykonawcy zgodnie z przepisami ustawy z dnia 11 marca 2004r o podatku od towarów i usług ( Dz. U. z 2017r, poz. 1221 z </w:t>
      </w:r>
      <w:proofErr w:type="spellStart"/>
      <w:r w:rsidRPr="00FD3CFD">
        <w:rPr>
          <w:rFonts w:ascii="Times New Roman" w:hAnsi="Times New Roman" w:cs="Times New Roman"/>
          <w:sz w:val="24"/>
          <w:szCs w:val="24"/>
        </w:rPr>
        <w:t>późn</w:t>
      </w:r>
      <w:proofErr w:type="spellEnd"/>
      <w:r w:rsidRPr="00FD3CFD">
        <w:rPr>
          <w:rFonts w:ascii="Times New Roman" w:hAnsi="Times New Roman" w:cs="Times New Roman"/>
          <w:sz w:val="24"/>
          <w:szCs w:val="24"/>
        </w:rPr>
        <w:t>. zmianami).</w:t>
      </w:r>
    </w:p>
    <w:p w14:paraId="5933AFBC" w14:textId="77777777"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Cena ta musi zawierać wszystkie koszty związane z realizacją zamówienia, m.in.:</w:t>
      </w:r>
    </w:p>
    <w:p w14:paraId="2EE99D09" w14:textId="77777777"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Wartość usługi określonej w przedmiocie zamówienia,</w:t>
      </w:r>
    </w:p>
    <w:p w14:paraId="533A1EA9" w14:textId="77777777"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Podatek od towarów i usług*,</w:t>
      </w:r>
    </w:p>
    <w:p w14:paraId="77B722AA" w14:textId="77777777"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Wszystkie koszty pracy ludzi, zastosowanych materiałów i urządzeń,</w:t>
      </w:r>
    </w:p>
    <w:p w14:paraId="47B9DBD4" w14:textId="77777777"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lastRenderedPageBreak/>
        <w:t>Wszystkie podatki i opłaty,</w:t>
      </w:r>
    </w:p>
    <w:p w14:paraId="40332876" w14:textId="77777777"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Koszty ubezpieczeń,</w:t>
      </w:r>
    </w:p>
    <w:p w14:paraId="05A4058C" w14:textId="77777777" w:rsidR="00F83CC3" w:rsidRPr="00FD3CFD" w:rsidRDefault="00F83CC3" w:rsidP="00453407">
      <w:pPr>
        <w:pStyle w:val="Akapitzlist"/>
        <w:numPr>
          <w:ilvl w:val="0"/>
          <w:numId w:val="14"/>
        </w:numPr>
        <w:spacing w:after="0"/>
        <w:ind w:left="851" w:hanging="425"/>
        <w:jc w:val="both"/>
        <w:rPr>
          <w:rFonts w:ascii="Times New Roman" w:hAnsi="Times New Roman" w:cs="Times New Roman"/>
          <w:sz w:val="24"/>
          <w:szCs w:val="24"/>
        </w:rPr>
      </w:pPr>
      <w:r w:rsidRPr="00FD3CFD">
        <w:rPr>
          <w:rFonts w:ascii="Times New Roman" w:hAnsi="Times New Roman" w:cs="Times New Roman"/>
          <w:sz w:val="24"/>
          <w:szCs w:val="24"/>
        </w:rPr>
        <w:t>Wszelkie opłaty i odszkodowania za szkody, koszty oraz straty wynikłe w związku z realizacją zamówienia.</w:t>
      </w:r>
    </w:p>
    <w:p w14:paraId="007574B3" w14:textId="77777777" w:rsidR="00756BB6" w:rsidRPr="00FD3CFD" w:rsidRDefault="00756BB6"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Oferowana cena jest obowiązująca w całym okresie ważności oferty.</w:t>
      </w:r>
    </w:p>
    <w:p w14:paraId="350AAA47" w14:textId="77777777" w:rsidR="00E77A31" w:rsidRPr="00431C3B" w:rsidRDefault="00756BB6" w:rsidP="00453407">
      <w:pPr>
        <w:pStyle w:val="Akapitzlist"/>
        <w:numPr>
          <w:ilvl w:val="0"/>
          <w:numId w:val="15"/>
        </w:numPr>
        <w:tabs>
          <w:tab w:val="left" w:pos="993"/>
        </w:tabs>
        <w:spacing w:after="0"/>
        <w:ind w:left="426" w:hanging="11"/>
        <w:jc w:val="both"/>
        <w:rPr>
          <w:rFonts w:ascii="Times New Roman" w:hAnsi="Times New Roman" w:cs="Times New Roman"/>
          <w:sz w:val="24"/>
          <w:szCs w:val="24"/>
        </w:rPr>
      </w:pPr>
      <w:r w:rsidRPr="00FD3CFD">
        <w:rPr>
          <w:rFonts w:ascii="Times New Roman" w:hAnsi="Times New Roman" w:cs="Times New Roman"/>
          <w:sz w:val="24"/>
          <w:szCs w:val="24"/>
        </w:rPr>
        <w:t>Zgodnie z treścią art. 91 ust 3a oraz w art. 93 ustawy jeżeli wykonawca złoży ofertę, której wybór prowadziłby do powstania u zamawiającego obowiązku podatku akcyzowego- podatku VAT, zamawiający w celu oceny takiej oferty dolicza do zaoferowanej ceny wybór jego oferty, będzie prowadził do powstania u zamawiającego obowiązku podatkowego.  Wskazuje tym samym nazwę ( rodzaj) towaru lub usługi, których dostawa lub świadczenie będzie prowadziło do powstania obowiązku podatku u zamawiającego, oraz wskazuje ich wartość bez kwoty podatku. Obowiązek poinformowania o tym fakcie Zamawiającego, ciąży na wykonawcach którzy, składają oferty. Wykonawcy składający oferty są zobowiązani do informowania zamawiających</w:t>
      </w:r>
      <w:r w:rsidR="007362C1" w:rsidRPr="00FD3CFD">
        <w:rPr>
          <w:rFonts w:ascii="Times New Roman" w:hAnsi="Times New Roman" w:cs="Times New Roman"/>
          <w:sz w:val="24"/>
          <w:szCs w:val="24"/>
        </w:rPr>
        <w:t>, czy wybór ich ofert będzie prowadził do powstania obowiązku podatkowego u zamawiających.</w:t>
      </w:r>
    </w:p>
    <w:p w14:paraId="753348EC" w14:textId="77777777" w:rsidR="007362C1" w:rsidRDefault="007362C1" w:rsidP="00453407">
      <w:pPr>
        <w:pStyle w:val="Akapitzlist"/>
        <w:numPr>
          <w:ilvl w:val="0"/>
          <w:numId w:val="13"/>
        </w:numPr>
        <w:tabs>
          <w:tab w:val="left" w:pos="567"/>
        </w:tabs>
        <w:spacing w:after="0"/>
        <w:ind w:left="426"/>
        <w:jc w:val="both"/>
        <w:rPr>
          <w:rFonts w:ascii="Times New Roman" w:hAnsi="Times New Roman" w:cs="Times New Roman"/>
          <w:b/>
          <w:sz w:val="24"/>
          <w:szCs w:val="24"/>
        </w:rPr>
      </w:pPr>
      <w:r w:rsidRPr="00E77A31">
        <w:rPr>
          <w:rFonts w:ascii="Times New Roman" w:hAnsi="Times New Roman" w:cs="Times New Roman"/>
          <w:b/>
          <w:sz w:val="24"/>
          <w:szCs w:val="24"/>
        </w:rPr>
        <w:t>OPIS KRYTERIÓW, KTÓRYMI ZAMAWIAJĄCY BĘDZIE SIĘ KIEROWAŁ PRZY WYBORZE OFERTY, WRAZ Z PODANIEM WAG TYCH KRYTERIÓW I SPOSOBU OCENY OFERT, A JEŻELI PRZYPISANIE WAGI NIE JEST MOŻLIWEZ OBIEKTYWNYCH PRZYCZYN, ZAMAWIAJĄCY WSKAZUJE KRYTERIA OCENY OFERT W KOLEJNOŚCI OD NAJWAŻNIEJSZEGO DO NAJMNIEJ WAZNEGO</w:t>
      </w:r>
    </w:p>
    <w:p w14:paraId="4B8176FD" w14:textId="77777777" w:rsidR="00E77A31" w:rsidRPr="00E77A31" w:rsidRDefault="00E77A31" w:rsidP="00453407">
      <w:pPr>
        <w:pStyle w:val="Akapitzlist"/>
        <w:tabs>
          <w:tab w:val="left" w:pos="567"/>
        </w:tabs>
        <w:spacing w:after="0"/>
        <w:ind w:left="426"/>
        <w:jc w:val="both"/>
        <w:rPr>
          <w:rFonts w:ascii="Times New Roman" w:hAnsi="Times New Roman" w:cs="Times New Roman"/>
          <w:b/>
          <w:sz w:val="24"/>
          <w:szCs w:val="24"/>
        </w:rPr>
      </w:pPr>
    </w:p>
    <w:p w14:paraId="40BEA3B3" w14:textId="77777777" w:rsidR="0046023D" w:rsidRPr="0046023D" w:rsidRDefault="0046023D" w:rsidP="0046023D">
      <w:pPr>
        <w:widowControl w:val="0"/>
        <w:numPr>
          <w:ilvl w:val="0"/>
          <w:numId w:val="70"/>
        </w:numPr>
        <w:suppressAutoHyphens/>
        <w:spacing w:after="0"/>
        <w:ind w:left="426" w:hanging="426"/>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Zamawiający dokona wyboru oferty spośród nieodrzuconych, ważnych i zgodnych z treścią niniejszej SIWZ ofert.</w:t>
      </w:r>
    </w:p>
    <w:p w14:paraId="6C9AD10F" w14:textId="77777777" w:rsidR="0046023D" w:rsidRPr="0046023D" w:rsidRDefault="0046023D" w:rsidP="0046023D">
      <w:pPr>
        <w:widowControl w:val="0"/>
        <w:numPr>
          <w:ilvl w:val="0"/>
          <w:numId w:val="70"/>
        </w:numPr>
        <w:suppressAutoHyphens/>
        <w:spacing w:after="0"/>
        <w:ind w:left="426" w:hanging="426"/>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Oferty zostaną ocenione za pomocą systemu punktowego, zgodnie z poniższymi kryteriami:</w:t>
      </w:r>
    </w:p>
    <w:p w14:paraId="0A530DC9" w14:textId="77777777" w:rsidR="0046023D" w:rsidRPr="0046023D" w:rsidRDefault="0046023D" w:rsidP="0046023D">
      <w:pPr>
        <w:spacing w:after="0"/>
        <w:jc w:val="center"/>
        <w:rPr>
          <w:rFonts w:ascii="Times New Roman" w:eastAsia="Times New Roman" w:hAnsi="Times New Roman" w:cs="Times New Roman"/>
          <w:sz w:val="24"/>
          <w:szCs w:val="24"/>
          <w:u w:val="single"/>
          <w:lang w:eastAsia="pl-PL"/>
        </w:rPr>
      </w:pPr>
    </w:p>
    <w:p w14:paraId="2F4489B3" w14:textId="77777777" w:rsidR="0046023D" w:rsidRPr="0046023D" w:rsidRDefault="0046023D" w:rsidP="0046023D">
      <w:pPr>
        <w:spacing w:after="0"/>
        <w:jc w:val="center"/>
        <w:rPr>
          <w:rFonts w:ascii="Times New Roman" w:eastAsia="Times New Roman" w:hAnsi="Times New Roman" w:cs="Times New Roman"/>
          <w:sz w:val="24"/>
          <w:szCs w:val="24"/>
          <w:u w:val="single"/>
          <w:lang w:eastAsia="pl-PL"/>
        </w:rPr>
      </w:pPr>
      <w:r w:rsidRPr="0046023D">
        <w:rPr>
          <w:rFonts w:ascii="Times New Roman" w:eastAsia="Times New Roman" w:hAnsi="Times New Roman" w:cs="Times New Roman"/>
          <w:sz w:val="24"/>
          <w:szCs w:val="24"/>
          <w:u w:val="single"/>
          <w:lang w:eastAsia="pl-PL"/>
        </w:rPr>
        <w:t>Kryterium: Cena – 60%</w:t>
      </w:r>
    </w:p>
    <w:p w14:paraId="73635BE9" w14:textId="77777777" w:rsidR="0046023D" w:rsidRPr="0046023D" w:rsidRDefault="0046023D" w:rsidP="0046023D">
      <w:pPr>
        <w:spacing w:after="0"/>
        <w:jc w:val="center"/>
        <w:rPr>
          <w:rFonts w:ascii="Times New Roman" w:eastAsia="Times New Roman" w:hAnsi="Times New Roman" w:cs="Times New Roman"/>
          <w:sz w:val="24"/>
          <w:szCs w:val="24"/>
          <w:u w:val="single"/>
          <w:lang w:eastAsia="pl-PL"/>
        </w:rPr>
      </w:pPr>
    </w:p>
    <w:p w14:paraId="45C9E936" w14:textId="77777777" w:rsidR="0046023D" w:rsidRPr="0046023D" w:rsidRDefault="0046023D" w:rsidP="0046023D">
      <w:pPr>
        <w:spacing w:after="0"/>
        <w:ind w:left="426"/>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Maksymalną liczbę punktów (60) otrzyma Wykonawca, który zaproponuje najniższą całkowitą cenę za realizację zamówienia, natomiast pozostali Wykonawcy otrzymają odpowiednio mniejszą liczbę punktów zgodnie z poniższym wzorem:</w:t>
      </w:r>
    </w:p>
    <w:p w14:paraId="6E04A849" w14:textId="77777777" w:rsidR="0046023D" w:rsidRPr="0046023D" w:rsidRDefault="0046023D" w:rsidP="0046023D">
      <w:pPr>
        <w:spacing w:after="0"/>
        <w:ind w:left="851"/>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P– liczba punktów przyznanych Wykonawcy za Cenę</w:t>
      </w:r>
    </w:p>
    <w:p w14:paraId="43B8F965" w14:textId="77777777" w:rsidR="0046023D" w:rsidRPr="0046023D" w:rsidRDefault="0046023D" w:rsidP="0046023D">
      <w:pPr>
        <w:spacing w:after="0"/>
        <w:rPr>
          <w:rFonts w:ascii="Times New Roman" w:eastAsia="Times New Roman" w:hAnsi="Times New Roman" w:cs="Times New Roman"/>
          <w:sz w:val="24"/>
          <w:szCs w:val="24"/>
          <w:lang w:eastAsia="pl-PL"/>
        </w:rPr>
      </w:pPr>
    </w:p>
    <w:p w14:paraId="2A4481B7" w14:textId="77777777" w:rsidR="0046023D" w:rsidRPr="0046023D" w:rsidRDefault="0046023D" w:rsidP="0046023D">
      <w:pPr>
        <w:spacing w:after="0"/>
        <w:jc w:val="center"/>
        <w:rPr>
          <w:rFonts w:ascii="Times New Roman" w:eastAsia="Times New Roman" w:hAnsi="Times New Roman" w:cs="Times New Roman"/>
          <w:b/>
          <w:sz w:val="24"/>
          <w:szCs w:val="24"/>
          <w:lang w:eastAsia="pl-PL"/>
        </w:rPr>
      </w:pPr>
      <w:r w:rsidRPr="0046023D">
        <w:rPr>
          <w:rFonts w:ascii="Times New Roman" w:eastAsia="Times New Roman" w:hAnsi="Times New Roman" w:cs="Times New Roman"/>
          <w:b/>
          <w:i/>
          <w:sz w:val="24"/>
          <w:szCs w:val="24"/>
          <w:lang w:eastAsia="pl-PL"/>
        </w:rPr>
        <w:t xml:space="preserve">P </w:t>
      </w:r>
      <w:r w:rsidRPr="0046023D">
        <w:rPr>
          <w:rFonts w:ascii="Times New Roman" w:eastAsia="Times New Roman" w:hAnsi="Times New Roman" w:cs="Times New Roman"/>
          <w:b/>
          <w:sz w:val="24"/>
          <w:szCs w:val="24"/>
          <w:lang w:eastAsia="pl-PL"/>
        </w:rPr>
        <w:t>= C</w:t>
      </w:r>
      <w:r w:rsidRPr="0046023D">
        <w:rPr>
          <w:rFonts w:ascii="Times New Roman" w:eastAsia="Times New Roman" w:hAnsi="Times New Roman" w:cs="Times New Roman"/>
          <w:b/>
          <w:sz w:val="24"/>
          <w:szCs w:val="24"/>
          <w:vertAlign w:val="subscript"/>
          <w:lang w:eastAsia="pl-PL"/>
        </w:rPr>
        <w:t>N</w:t>
      </w:r>
      <w:r w:rsidRPr="0046023D">
        <w:rPr>
          <w:rFonts w:ascii="Times New Roman" w:eastAsia="Times New Roman" w:hAnsi="Times New Roman" w:cs="Times New Roman"/>
          <w:b/>
          <w:sz w:val="24"/>
          <w:szCs w:val="24"/>
          <w:lang w:eastAsia="pl-PL"/>
        </w:rPr>
        <w:t xml:space="preserve"> / C</w:t>
      </w:r>
      <w:r w:rsidRPr="0046023D">
        <w:rPr>
          <w:rFonts w:ascii="Times New Roman" w:eastAsia="Times New Roman" w:hAnsi="Times New Roman" w:cs="Times New Roman"/>
          <w:b/>
          <w:sz w:val="24"/>
          <w:szCs w:val="24"/>
          <w:vertAlign w:val="subscript"/>
          <w:lang w:eastAsia="pl-PL"/>
        </w:rPr>
        <w:t>OB</w:t>
      </w:r>
      <w:r w:rsidRPr="0046023D">
        <w:rPr>
          <w:rFonts w:ascii="Times New Roman" w:eastAsia="Times New Roman" w:hAnsi="Times New Roman" w:cs="Times New Roman"/>
          <w:b/>
          <w:sz w:val="24"/>
          <w:szCs w:val="24"/>
          <w:lang w:eastAsia="pl-PL"/>
        </w:rPr>
        <w:t xml:space="preserve"> x 60</w:t>
      </w:r>
    </w:p>
    <w:p w14:paraId="21312425" w14:textId="77777777" w:rsidR="0046023D" w:rsidRPr="0046023D" w:rsidRDefault="0046023D" w:rsidP="0046023D">
      <w:pPr>
        <w:spacing w:after="0"/>
        <w:rPr>
          <w:rFonts w:ascii="Times New Roman" w:eastAsia="Times New Roman" w:hAnsi="Times New Roman" w:cs="Times New Roman"/>
          <w:sz w:val="24"/>
          <w:szCs w:val="24"/>
          <w:lang w:eastAsia="pl-PL"/>
        </w:rPr>
      </w:pPr>
    </w:p>
    <w:p w14:paraId="75447109" w14:textId="77777777" w:rsidR="0046023D" w:rsidRPr="0046023D" w:rsidRDefault="0046023D" w:rsidP="0046023D">
      <w:pPr>
        <w:spacing w:after="0"/>
        <w:ind w:left="851"/>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gdzie:</w:t>
      </w:r>
    </w:p>
    <w:p w14:paraId="5DB15F0D" w14:textId="77777777" w:rsidR="0046023D" w:rsidRPr="0046023D" w:rsidRDefault="0046023D" w:rsidP="0046023D">
      <w:pPr>
        <w:spacing w:after="0"/>
        <w:ind w:left="851"/>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C</w:t>
      </w:r>
      <w:r w:rsidRPr="0046023D">
        <w:rPr>
          <w:rFonts w:ascii="Times New Roman" w:eastAsia="Times New Roman" w:hAnsi="Times New Roman" w:cs="Times New Roman"/>
          <w:sz w:val="24"/>
          <w:szCs w:val="24"/>
          <w:vertAlign w:val="subscript"/>
          <w:lang w:eastAsia="pl-PL"/>
        </w:rPr>
        <w:t>N</w:t>
      </w:r>
      <w:r w:rsidRPr="0046023D">
        <w:rPr>
          <w:rFonts w:ascii="Times New Roman" w:eastAsia="Times New Roman" w:hAnsi="Times New Roman" w:cs="Times New Roman"/>
          <w:sz w:val="24"/>
          <w:szCs w:val="24"/>
          <w:lang w:eastAsia="pl-PL"/>
        </w:rPr>
        <w:t xml:space="preserve"> – najniższa zaoferowana Cena,</w:t>
      </w:r>
    </w:p>
    <w:p w14:paraId="78986E6E" w14:textId="77777777" w:rsidR="0046023D" w:rsidRPr="0046023D" w:rsidRDefault="0046023D" w:rsidP="0046023D">
      <w:pPr>
        <w:spacing w:after="0"/>
        <w:ind w:left="851"/>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C</w:t>
      </w:r>
      <w:r w:rsidRPr="0046023D">
        <w:rPr>
          <w:rFonts w:ascii="Times New Roman" w:eastAsia="Times New Roman" w:hAnsi="Times New Roman" w:cs="Times New Roman"/>
          <w:sz w:val="24"/>
          <w:szCs w:val="24"/>
          <w:vertAlign w:val="subscript"/>
          <w:lang w:eastAsia="pl-PL"/>
        </w:rPr>
        <w:t>OB</w:t>
      </w:r>
      <w:r w:rsidRPr="0046023D">
        <w:rPr>
          <w:rFonts w:ascii="Times New Roman" w:eastAsia="Times New Roman" w:hAnsi="Times New Roman" w:cs="Times New Roman"/>
          <w:sz w:val="24"/>
          <w:szCs w:val="24"/>
          <w:lang w:eastAsia="pl-PL"/>
        </w:rPr>
        <w:t xml:space="preserve"> – Cena zaoferowana w ofercie badanej.</w:t>
      </w:r>
    </w:p>
    <w:p w14:paraId="0AD163B5" w14:textId="77777777" w:rsidR="0046023D" w:rsidRPr="0046023D" w:rsidRDefault="0046023D" w:rsidP="0046023D">
      <w:pPr>
        <w:spacing w:after="0"/>
        <w:rPr>
          <w:rFonts w:ascii="Times New Roman" w:eastAsia="Times New Roman" w:hAnsi="Times New Roman" w:cs="Times New Roman"/>
          <w:sz w:val="24"/>
          <w:szCs w:val="24"/>
          <w:lang w:eastAsia="pl-PL"/>
        </w:rPr>
      </w:pPr>
    </w:p>
    <w:p w14:paraId="1DEAC00B" w14:textId="77777777" w:rsidR="0046023D" w:rsidRPr="0046023D" w:rsidRDefault="0046023D" w:rsidP="0046023D">
      <w:pPr>
        <w:spacing w:after="0"/>
        <w:jc w:val="both"/>
        <w:rPr>
          <w:rFonts w:ascii="Times New Roman" w:eastAsia="Times New Roman" w:hAnsi="Times New Roman" w:cs="Times New Roman"/>
          <w:sz w:val="24"/>
          <w:szCs w:val="24"/>
          <w:lang w:eastAsia="pl-PL"/>
        </w:rPr>
      </w:pPr>
    </w:p>
    <w:p w14:paraId="51D61CB1" w14:textId="77777777" w:rsidR="0046023D" w:rsidRPr="0046023D" w:rsidRDefault="0046023D" w:rsidP="0046023D">
      <w:pPr>
        <w:spacing w:after="0"/>
        <w:jc w:val="center"/>
        <w:rPr>
          <w:rFonts w:ascii="Times New Roman" w:eastAsia="Times New Roman" w:hAnsi="Times New Roman" w:cs="Times New Roman"/>
          <w:sz w:val="24"/>
          <w:szCs w:val="24"/>
          <w:u w:val="single"/>
          <w:lang w:eastAsia="pl-PL"/>
        </w:rPr>
      </w:pPr>
      <w:r w:rsidRPr="0046023D">
        <w:rPr>
          <w:rFonts w:ascii="Times New Roman" w:eastAsia="Times New Roman" w:hAnsi="Times New Roman" w:cs="Times New Roman"/>
          <w:sz w:val="24"/>
          <w:szCs w:val="24"/>
          <w:u w:val="single"/>
          <w:lang w:eastAsia="pl-PL"/>
        </w:rPr>
        <w:t xml:space="preserve">Kryterium: Termin dostawy  – </w:t>
      </w:r>
      <w:r w:rsidR="00DA4AB3">
        <w:rPr>
          <w:rFonts w:ascii="Times New Roman" w:eastAsia="Times New Roman" w:hAnsi="Times New Roman" w:cs="Times New Roman"/>
          <w:sz w:val="24"/>
          <w:szCs w:val="24"/>
          <w:u w:val="single"/>
          <w:lang w:eastAsia="pl-PL"/>
        </w:rPr>
        <w:t>4</w:t>
      </w:r>
      <w:r w:rsidRPr="0046023D">
        <w:rPr>
          <w:rFonts w:ascii="Times New Roman" w:eastAsia="Times New Roman" w:hAnsi="Times New Roman" w:cs="Times New Roman"/>
          <w:sz w:val="24"/>
          <w:szCs w:val="24"/>
          <w:u w:val="single"/>
          <w:lang w:eastAsia="pl-PL"/>
        </w:rPr>
        <w:t>0%</w:t>
      </w:r>
    </w:p>
    <w:p w14:paraId="1E17A312" w14:textId="77777777" w:rsidR="0046023D" w:rsidRPr="0046023D" w:rsidRDefault="0046023D" w:rsidP="0046023D">
      <w:pPr>
        <w:spacing w:after="0"/>
        <w:jc w:val="center"/>
        <w:rPr>
          <w:rFonts w:ascii="Times New Roman" w:eastAsia="Times New Roman" w:hAnsi="Times New Roman" w:cs="Times New Roman"/>
          <w:sz w:val="24"/>
          <w:szCs w:val="24"/>
          <w:u w:val="single"/>
          <w:lang w:eastAsia="pl-PL"/>
        </w:rPr>
      </w:pPr>
    </w:p>
    <w:p w14:paraId="0BD7AB2E" w14:textId="77777777" w:rsidR="0046023D" w:rsidRPr="0046023D" w:rsidRDefault="0046023D" w:rsidP="0046023D">
      <w:pPr>
        <w:spacing w:after="0"/>
        <w:ind w:left="851"/>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T – liczba punktów przyznanych Wykonawcy za termin dostawy </w:t>
      </w:r>
    </w:p>
    <w:p w14:paraId="6BCEBBAE" w14:textId="77777777" w:rsidR="0046023D" w:rsidRPr="0046023D" w:rsidRDefault="0046023D" w:rsidP="0046023D">
      <w:pPr>
        <w:numPr>
          <w:ilvl w:val="2"/>
          <w:numId w:val="73"/>
        </w:numPr>
        <w:tabs>
          <w:tab w:val="left" w:pos="142"/>
        </w:tabs>
        <w:spacing w:after="0"/>
        <w:ind w:left="1134" w:hanging="283"/>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Wykonawca, który zaproponuje termin dostawy do </w:t>
      </w:r>
      <w:r w:rsidR="00DA4AB3">
        <w:rPr>
          <w:rFonts w:ascii="Times New Roman" w:eastAsia="Times New Roman" w:hAnsi="Times New Roman" w:cs="Times New Roman"/>
          <w:sz w:val="24"/>
          <w:szCs w:val="24"/>
          <w:lang w:eastAsia="pl-PL"/>
        </w:rPr>
        <w:t>7:15 dnia następnego</w:t>
      </w:r>
      <w:r w:rsidRPr="0046023D">
        <w:rPr>
          <w:rFonts w:ascii="Times New Roman" w:eastAsia="Times New Roman" w:hAnsi="Times New Roman" w:cs="Times New Roman"/>
          <w:sz w:val="24"/>
          <w:szCs w:val="24"/>
          <w:lang w:eastAsia="pl-PL"/>
        </w:rPr>
        <w:t xml:space="preserve"> od daty zamówienia – </w:t>
      </w:r>
      <w:r w:rsidRPr="00D748F2">
        <w:rPr>
          <w:rFonts w:ascii="Times New Roman" w:eastAsia="Times New Roman" w:hAnsi="Times New Roman" w:cs="Times New Roman"/>
          <w:sz w:val="24"/>
          <w:szCs w:val="24"/>
          <w:lang w:eastAsia="pl-PL"/>
        </w:rPr>
        <w:t xml:space="preserve">otrzyma </w:t>
      </w:r>
      <w:r w:rsidR="00ED2CA7" w:rsidRPr="00D748F2">
        <w:rPr>
          <w:rFonts w:ascii="Times New Roman" w:eastAsia="Times New Roman" w:hAnsi="Times New Roman" w:cs="Times New Roman"/>
          <w:sz w:val="24"/>
          <w:szCs w:val="24"/>
          <w:lang w:eastAsia="pl-PL"/>
        </w:rPr>
        <w:t>4</w:t>
      </w:r>
      <w:r w:rsidRPr="00D748F2">
        <w:rPr>
          <w:rFonts w:ascii="Times New Roman" w:eastAsia="Times New Roman" w:hAnsi="Times New Roman" w:cs="Times New Roman"/>
          <w:sz w:val="24"/>
          <w:szCs w:val="24"/>
          <w:lang w:eastAsia="pl-PL"/>
        </w:rPr>
        <w:t>0 pkt</w:t>
      </w:r>
    </w:p>
    <w:p w14:paraId="7502F659" w14:textId="77777777" w:rsidR="0046023D" w:rsidRPr="0046023D" w:rsidRDefault="0046023D" w:rsidP="0046023D">
      <w:pPr>
        <w:numPr>
          <w:ilvl w:val="2"/>
          <w:numId w:val="73"/>
        </w:numPr>
        <w:tabs>
          <w:tab w:val="left" w:pos="142"/>
        </w:tabs>
        <w:spacing w:after="0"/>
        <w:ind w:left="1134" w:hanging="284"/>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Wykonawca, który zaproponuje termin dostawy do </w:t>
      </w:r>
      <w:r w:rsidR="00DA4AB3">
        <w:rPr>
          <w:rFonts w:ascii="Times New Roman" w:eastAsia="Times New Roman" w:hAnsi="Times New Roman" w:cs="Times New Roman"/>
          <w:sz w:val="24"/>
          <w:szCs w:val="24"/>
          <w:lang w:eastAsia="pl-PL"/>
        </w:rPr>
        <w:t xml:space="preserve">24 godzin </w:t>
      </w:r>
      <w:r w:rsidRPr="0046023D">
        <w:rPr>
          <w:rFonts w:ascii="Times New Roman" w:eastAsia="Times New Roman" w:hAnsi="Times New Roman" w:cs="Times New Roman"/>
          <w:sz w:val="24"/>
          <w:szCs w:val="24"/>
          <w:lang w:eastAsia="pl-PL"/>
        </w:rPr>
        <w:t xml:space="preserve"> od daty zamówienia– </w:t>
      </w:r>
      <w:r w:rsidRPr="00D748F2">
        <w:rPr>
          <w:rFonts w:ascii="Times New Roman" w:eastAsia="Times New Roman" w:hAnsi="Times New Roman" w:cs="Times New Roman"/>
          <w:sz w:val="24"/>
          <w:szCs w:val="24"/>
          <w:lang w:eastAsia="pl-PL"/>
        </w:rPr>
        <w:t xml:space="preserve">otrzyma </w:t>
      </w:r>
      <w:r w:rsidR="00ED2CA7" w:rsidRPr="00D748F2">
        <w:rPr>
          <w:rFonts w:ascii="Times New Roman" w:eastAsia="Times New Roman" w:hAnsi="Times New Roman" w:cs="Times New Roman"/>
          <w:sz w:val="24"/>
          <w:szCs w:val="24"/>
          <w:lang w:eastAsia="pl-PL"/>
        </w:rPr>
        <w:t>2</w:t>
      </w:r>
      <w:r w:rsidRPr="00D748F2">
        <w:rPr>
          <w:rFonts w:ascii="Times New Roman" w:eastAsia="Times New Roman" w:hAnsi="Times New Roman" w:cs="Times New Roman"/>
          <w:sz w:val="24"/>
          <w:szCs w:val="24"/>
          <w:lang w:eastAsia="pl-PL"/>
        </w:rPr>
        <w:t>0 pkt</w:t>
      </w:r>
    </w:p>
    <w:p w14:paraId="0DB1A328" w14:textId="77777777" w:rsidR="0046023D" w:rsidRPr="0046023D" w:rsidRDefault="0046023D" w:rsidP="0046023D">
      <w:pPr>
        <w:numPr>
          <w:ilvl w:val="2"/>
          <w:numId w:val="73"/>
        </w:numPr>
        <w:tabs>
          <w:tab w:val="left" w:pos="142"/>
        </w:tabs>
        <w:spacing w:after="0"/>
        <w:ind w:left="1134" w:hanging="284"/>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lastRenderedPageBreak/>
        <w:t xml:space="preserve">Wykonawca, który zaproponuje termin dostawy </w:t>
      </w:r>
      <w:r w:rsidR="00DA4AB3">
        <w:rPr>
          <w:rFonts w:ascii="Times New Roman" w:eastAsia="Times New Roman" w:hAnsi="Times New Roman" w:cs="Times New Roman"/>
          <w:sz w:val="24"/>
          <w:szCs w:val="24"/>
          <w:lang w:eastAsia="pl-PL"/>
        </w:rPr>
        <w:t xml:space="preserve">do 2 </w:t>
      </w:r>
      <w:r w:rsidRPr="0046023D">
        <w:rPr>
          <w:rFonts w:ascii="Times New Roman" w:eastAsia="Times New Roman" w:hAnsi="Times New Roman" w:cs="Times New Roman"/>
          <w:sz w:val="24"/>
          <w:szCs w:val="24"/>
          <w:lang w:eastAsia="pl-PL"/>
        </w:rPr>
        <w:t xml:space="preserve"> dni od daty zamówienia– otrzyma 0 pkt</w:t>
      </w:r>
    </w:p>
    <w:p w14:paraId="72CCDB84" w14:textId="77777777" w:rsidR="0046023D" w:rsidRPr="0046023D" w:rsidRDefault="0046023D" w:rsidP="0046023D">
      <w:pPr>
        <w:spacing w:after="0"/>
        <w:rPr>
          <w:rFonts w:ascii="Times New Roman" w:eastAsia="Times New Roman" w:hAnsi="Times New Roman" w:cs="Times New Roman"/>
          <w:sz w:val="24"/>
          <w:szCs w:val="24"/>
          <w:lang w:eastAsia="pl-PL"/>
        </w:rPr>
      </w:pPr>
    </w:p>
    <w:p w14:paraId="380E5AAE" w14:textId="77777777" w:rsidR="0046023D" w:rsidRPr="0046023D" w:rsidRDefault="0046023D" w:rsidP="0046023D">
      <w:pPr>
        <w:spacing w:after="0"/>
        <w:ind w:left="284"/>
        <w:rPr>
          <w:rFonts w:ascii="Times New Roman" w:eastAsia="Times New Roman" w:hAnsi="Times New Roman" w:cs="Times New Roman"/>
          <w:sz w:val="24"/>
          <w:szCs w:val="24"/>
          <w:lang w:eastAsia="pl-PL"/>
        </w:rPr>
      </w:pPr>
    </w:p>
    <w:p w14:paraId="19B98547" w14:textId="77777777" w:rsidR="0046023D" w:rsidRPr="0046023D" w:rsidRDefault="0046023D" w:rsidP="0046023D">
      <w:pPr>
        <w:spacing w:after="0"/>
        <w:jc w:val="center"/>
        <w:rPr>
          <w:rFonts w:ascii="Times New Roman" w:eastAsia="Times New Roman" w:hAnsi="Times New Roman" w:cs="Times New Roman"/>
          <w:sz w:val="24"/>
          <w:szCs w:val="24"/>
          <w:u w:val="single"/>
          <w:lang w:eastAsia="pl-PL"/>
        </w:rPr>
      </w:pPr>
      <w:r w:rsidRPr="0046023D">
        <w:rPr>
          <w:rFonts w:ascii="Times New Roman" w:eastAsia="Times New Roman" w:hAnsi="Times New Roman" w:cs="Times New Roman"/>
          <w:sz w:val="24"/>
          <w:szCs w:val="24"/>
          <w:u w:val="single"/>
          <w:lang w:eastAsia="pl-PL"/>
        </w:rPr>
        <w:t>Sumaryczna liczba punktów zostanie obliczona wg następującego wzoru:</w:t>
      </w:r>
    </w:p>
    <w:p w14:paraId="7D3AB3E1" w14:textId="77777777" w:rsidR="0046023D" w:rsidRPr="0046023D" w:rsidRDefault="0046023D" w:rsidP="0046023D">
      <w:pPr>
        <w:spacing w:after="0"/>
        <w:jc w:val="center"/>
        <w:rPr>
          <w:rFonts w:ascii="Times New Roman" w:eastAsia="Times New Roman" w:hAnsi="Times New Roman" w:cs="Times New Roman"/>
          <w:b/>
          <w:sz w:val="24"/>
          <w:szCs w:val="24"/>
          <w:lang w:eastAsia="pl-PL"/>
        </w:rPr>
      </w:pPr>
    </w:p>
    <w:p w14:paraId="5013BCB1" w14:textId="77777777" w:rsidR="0046023D" w:rsidRPr="0046023D" w:rsidRDefault="0046023D" w:rsidP="0046023D">
      <w:pPr>
        <w:spacing w:after="0"/>
        <w:jc w:val="center"/>
        <w:rPr>
          <w:rFonts w:ascii="Times New Roman" w:eastAsia="Times New Roman" w:hAnsi="Times New Roman" w:cs="Times New Roman"/>
          <w:b/>
          <w:sz w:val="24"/>
          <w:szCs w:val="24"/>
          <w:lang w:eastAsia="pl-PL"/>
        </w:rPr>
      </w:pPr>
      <w:r w:rsidRPr="0046023D">
        <w:rPr>
          <w:rFonts w:ascii="Times New Roman" w:eastAsia="Times New Roman" w:hAnsi="Times New Roman" w:cs="Times New Roman"/>
          <w:b/>
          <w:sz w:val="24"/>
          <w:szCs w:val="24"/>
          <w:lang w:eastAsia="pl-PL"/>
        </w:rPr>
        <w:t>Ilość punktów = P + T</w:t>
      </w:r>
    </w:p>
    <w:p w14:paraId="203AB92E" w14:textId="77777777" w:rsidR="0046023D" w:rsidRPr="0046023D" w:rsidRDefault="0046023D" w:rsidP="0046023D">
      <w:pPr>
        <w:spacing w:after="0"/>
        <w:jc w:val="center"/>
        <w:rPr>
          <w:rFonts w:ascii="Times New Roman" w:eastAsia="Times New Roman" w:hAnsi="Times New Roman" w:cs="Times New Roman"/>
          <w:b/>
          <w:sz w:val="24"/>
          <w:szCs w:val="24"/>
          <w:lang w:eastAsia="pl-PL"/>
        </w:rPr>
      </w:pPr>
    </w:p>
    <w:p w14:paraId="07DEDC40" w14:textId="77777777" w:rsidR="0046023D" w:rsidRPr="0046023D" w:rsidRDefault="0046023D" w:rsidP="0046023D">
      <w:pPr>
        <w:numPr>
          <w:ilvl w:val="0"/>
          <w:numId w:val="74"/>
        </w:numPr>
        <w:tabs>
          <w:tab w:val="num" w:pos="426"/>
        </w:tabs>
        <w:spacing w:after="0"/>
        <w:ind w:left="426"/>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Oferta, która przedstawia najkorzystniejszy bilans (maksymalna liczba przyznanych punktów </w:t>
      </w:r>
      <w:r w:rsidRPr="0046023D">
        <w:rPr>
          <w:rFonts w:ascii="Times New Roman" w:eastAsia="Times New Roman" w:hAnsi="Times New Roman" w:cs="Times New Roman"/>
          <w:sz w:val="24"/>
          <w:szCs w:val="24"/>
          <w:lang w:eastAsia="pl-PL"/>
        </w:rPr>
        <w:br/>
        <w:t>w oparciu o ustalone kryteria) zostanie uznana za najkorzystniejszą, pozostałe oferty zostaną sklasyfikowane zgodnie z ilością uzyskanych punktów.</w:t>
      </w:r>
    </w:p>
    <w:p w14:paraId="0BB4421E" w14:textId="77777777" w:rsidR="0046023D" w:rsidRPr="0046023D" w:rsidRDefault="0046023D" w:rsidP="0046023D">
      <w:pPr>
        <w:numPr>
          <w:ilvl w:val="0"/>
          <w:numId w:val="74"/>
        </w:numPr>
        <w:tabs>
          <w:tab w:val="num" w:pos="426"/>
        </w:tabs>
        <w:spacing w:after="0"/>
        <w:ind w:left="426" w:hanging="426"/>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Przy dokonywaniu wyboru najkorzystniejszej oferty Zamawiający będzie stosował wyłącznie zasady i kryteria określone w niniejszym SIWZ.</w:t>
      </w:r>
    </w:p>
    <w:p w14:paraId="1D593B96" w14:textId="77777777" w:rsidR="0046023D" w:rsidRPr="0046023D" w:rsidRDefault="0046023D" w:rsidP="0046023D">
      <w:pPr>
        <w:numPr>
          <w:ilvl w:val="0"/>
          <w:numId w:val="74"/>
        </w:numPr>
        <w:spacing w:after="0"/>
        <w:ind w:left="426" w:hanging="426"/>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Ogłoszenie o wyborze najkorzystniejszej oferty: </w:t>
      </w:r>
    </w:p>
    <w:p w14:paraId="034FB64C" w14:textId="77777777" w:rsidR="0046023D" w:rsidRPr="0046023D" w:rsidRDefault="0046023D" w:rsidP="0046023D">
      <w:pPr>
        <w:numPr>
          <w:ilvl w:val="0"/>
          <w:numId w:val="71"/>
        </w:numPr>
        <w:spacing w:after="0"/>
        <w:ind w:left="709" w:hanging="283"/>
        <w:jc w:val="both"/>
        <w:rPr>
          <w:rFonts w:ascii="Times New Roman" w:eastAsia="Times New Roman" w:hAnsi="Times New Roman" w:cs="Times New Roman"/>
          <w:b/>
          <w:sz w:val="24"/>
          <w:szCs w:val="24"/>
          <w:lang w:eastAsia="pl-PL"/>
        </w:rPr>
      </w:pPr>
      <w:r w:rsidRPr="0046023D">
        <w:rPr>
          <w:rFonts w:ascii="Times New Roman" w:eastAsia="Times New Roman" w:hAnsi="Times New Roman" w:cs="Times New Roman"/>
          <w:sz w:val="24"/>
          <w:szCs w:val="24"/>
          <w:lang w:eastAsia="pl-PL"/>
        </w:rPr>
        <w:t>O wyborze najkorzystniejszej oferty Zamawiający niezwłocznie zawiadomi wszystkich      wykonawców, którzy złożyli oferty, podając informacje, o których mowa w art. 92 ust. 1 Ustawy;</w:t>
      </w:r>
    </w:p>
    <w:p w14:paraId="24113C0E" w14:textId="77777777" w:rsidR="0046023D" w:rsidRPr="0046023D" w:rsidRDefault="0046023D" w:rsidP="0046023D">
      <w:pPr>
        <w:numPr>
          <w:ilvl w:val="0"/>
          <w:numId w:val="71"/>
        </w:numPr>
        <w:spacing w:after="0"/>
        <w:ind w:left="709" w:hanging="283"/>
        <w:jc w:val="both"/>
        <w:rPr>
          <w:rFonts w:ascii="Times New Roman" w:eastAsia="Times New Roman" w:hAnsi="Times New Roman" w:cs="Times New Roman"/>
          <w:b/>
          <w:sz w:val="24"/>
          <w:szCs w:val="24"/>
          <w:lang w:eastAsia="pl-PL"/>
        </w:rPr>
      </w:pPr>
      <w:r w:rsidRPr="0046023D">
        <w:rPr>
          <w:rFonts w:ascii="Times New Roman" w:eastAsia="Times New Roman" w:hAnsi="Times New Roman" w:cs="Times New Roman"/>
          <w:sz w:val="24"/>
          <w:szCs w:val="24"/>
          <w:lang w:eastAsia="pl-PL"/>
        </w:rPr>
        <w:t>Ogłoszenie zawierające informacje, o których mowa w art. 92 ust. 1 pkt 1 Ustawy Zamawiający niezwłocznie zamieszcza na stronie internetowej oraz w miejscu publicznie dostępnym w swojej siedzibie.</w:t>
      </w:r>
    </w:p>
    <w:p w14:paraId="4439B2A4" w14:textId="77777777" w:rsidR="008F4D7E" w:rsidRPr="00431C3B" w:rsidRDefault="0046023D" w:rsidP="00431C3B">
      <w:pPr>
        <w:widowControl w:val="0"/>
        <w:numPr>
          <w:ilvl w:val="0"/>
          <w:numId w:val="72"/>
        </w:numPr>
        <w:suppressAutoHyphens/>
        <w:spacing w:after="0"/>
        <w:ind w:left="426" w:hanging="426"/>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W toku badania i oceny ofert zamawiający może żądać od wykonawców wyjaśnień dotyczących treści złożonych ofert. Niedopuszczalne jest jednak prowadzenie między zamawiającym </w:t>
      </w:r>
      <w:r w:rsidRPr="0046023D">
        <w:rPr>
          <w:rFonts w:ascii="Times New Roman" w:eastAsia="Times New Roman" w:hAnsi="Times New Roman" w:cs="Times New Roman"/>
          <w:sz w:val="24"/>
          <w:szCs w:val="24"/>
          <w:lang w:eastAsia="pl-PL"/>
        </w:rPr>
        <w:br/>
        <w:t xml:space="preserve">a wykonawcą negocjacji dotyczących złożonej oferty oraz dokonywanie jakiejkolwiek zmiany </w:t>
      </w:r>
      <w:r w:rsidRPr="0046023D">
        <w:rPr>
          <w:rFonts w:ascii="Times New Roman" w:eastAsia="Times New Roman" w:hAnsi="Times New Roman" w:cs="Times New Roman"/>
          <w:sz w:val="24"/>
          <w:szCs w:val="24"/>
          <w:lang w:eastAsia="pl-PL"/>
        </w:rPr>
        <w:br/>
        <w:t>w jej treści, z wyjątkiem poprawiania w tekście oferty oczywistych omyłek pisarskich oraz omyłek rachunkowych w obliczeniu ceny, niezwłocznie zawiadamiając o tym wykonawcę, którego oferta została poprawiona.</w:t>
      </w:r>
    </w:p>
    <w:p w14:paraId="748707FB" w14:textId="77777777" w:rsidR="00E77A31" w:rsidRPr="00AA0307" w:rsidRDefault="00AB7C18" w:rsidP="00AA0307">
      <w:pPr>
        <w:pStyle w:val="Akapitzlist"/>
        <w:numPr>
          <w:ilvl w:val="1"/>
          <w:numId w:val="13"/>
        </w:numPr>
        <w:tabs>
          <w:tab w:val="left" w:pos="426"/>
        </w:tabs>
        <w:spacing w:after="0"/>
        <w:ind w:left="426"/>
        <w:jc w:val="both"/>
        <w:rPr>
          <w:rFonts w:ascii="Times New Roman" w:hAnsi="Times New Roman" w:cs="Times New Roman"/>
          <w:b/>
          <w:sz w:val="24"/>
        </w:rPr>
      </w:pPr>
      <w:r>
        <w:rPr>
          <w:rFonts w:ascii="Times New Roman" w:hAnsi="Times New Roman" w:cs="Times New Roman"/>
          <w:b/>
          <w:sz w:val="24"/>
        </w:rPr>
        <w:t xml:space="preserve"> </w:t>
      </w:r>
      <w:r w:rsidR="009F017F" w:rsidRPr="00E77A31">
        <w:rPr>
          <w:rFonts w:ascii="Times New Roman" w:hAnsi="Times New Roman" w:cs="Times New Roman"/>
          <w:b/>
          <w:sz w:val="24"/>
        </w:rPr>
        <w:t>Ocena ofert</w:t>
      </w:r>
    </w:p>
    <w:p w14:paraId="7B4A102E" w14:textId="77777777" w:rsidR="009F017F" w:rsidRPr="00FD3CFD" w:rsidRDefault="009F017F"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W pierwszej kolejności każda ze złożonych ofert podlegać będzie wstępnej ocenie spełnienia przez Wykonawcę warunków udziału w postępowaniu oraz ocena braku podstaw do wykluczenia zgodnie z formułą „spełnia – nie spełnia”, w oparciu o informacje zawarte w formularzu oferty i załącznikach do formularza oferty. Następnie zostaną sprawdzone oświadczenia dotyczące grupy kapitałowej. Po dokonaniu tych czynności Komisja przystąpi do oceny ofert.</w:t>
      </w:r>
    </w:p>
    <w:p w14:paraId="635BB968" w14:textId="77777777" w:rsidR="009F017F" w:rsidRPr="00FD3CFD" w:rsidRDefault="009F017F" w:rsidP="0046023D">
      <w:pPr>
        <w:pStyle w:val="Akapitzlist"/>
        <w:numPr>
          <w:ilvl w:val="0"/>
          <w:numId w:val="16"/>
        </w:numPr>
        <w:tabs>
          <w:tab w:val="left" w:pos="709"/>
        </w:tabs>
        <w:spacing w:after="0"/>
        <w:ind w:left="426"/>
        <w:jc w:val="both"/>
        <w:rPr>
          <w:rFonts w:ascii="Times New Roman" w:hAnsi="Times New Roman" w:cs="Times New Roman"/>
          <w:sz w:val="24"/>
        </w:rPr>
      </w:pPr>
      <w:r w:rsidRPr="00FD3CFD">
        <w:rPr>
          <w:rFonts w:ascii="Times New Roman" w:hAnsi="Times New Roman" w:cs="Times New Roman"/>
          <w:sz w:val="24"/>
        </w:rPr>
        <w:t>Jeżeli Wykonawca w określonym terminie nie złoży oświadczenia o którym mowa w art. 25a ust. 1 ustawy, oświadczeń lub dokumentów wymaganych przez Zamawiającego na potwierdzenie warunków o których mowa w art. 25 ust.1 ustawy lub innych dokumentów niezbędnych do przeprowadzenia postepowania, oświadczenia lub dokumenty są niekompletne, zawierają błędy lub budzą wskazane przez Zamawiającego wątpliwości, Zamawiający wezwie Wykonawcę</w:t>
      </w:r>
      <w:r w:rsidR="00997F05" w:rsidRPr="00FD3CFD">
        <w:rPr>
          <w:rFonts w:ascii="Times New Roman" w:hAnsi="Times New Roman" w:cs="Times New Roman"/>
          <w:sz w:val="24"/>
        </w:rPr>
        <w:t xml:space="preserve"> do ich złożenia, uzupełnienia lub poprawienia lub do udzielenia wyjaśnień w wyznaczonym przez siebie terminie, chyba że mimo ich złożenia, uzupełnienia lub poprawienia lub udzielenia wyjaśnień oferta Wykonawcy podlega odrzuceniu albo konieczne byłoby unieważnienie postępowania.</w:t>
      </w:r>
    </w:p>
    <w:p w14:paraId="50E4BEFF" w14:textId="77777777" w:rsidR="00997F05" w:rsidRPr="00FD3CFD" w:rsidRDefault="00997F05" w:rsidP="0046023D">
      <w:pPr>
        <w:pStyle w:val="Akapitzlist"/>
        <w:numPr>
          <w:ilvl w:val="0"/>
          <w:numId w:val="16"/>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Zapisy powyższe stosuje się odpowiednio  do oświadczenia o przynależności lub braku przynależności do grupy kapitałowej.</w:t>
      </w:r>
    </w:p>
    <w:p w14:paraId="72800BE8" w14:textId="77777777" w:rsidR="00997F05" w:rsidRPr="00FD3CFD" w:rsidRDefault="00997F05" w:rsidP="0046023D">
      <w:pPr>
        <w:pStyle w:val="Akapitzlist"/>
        <w:numPr>
          <w:ilvl w:val="0"/>
          <w:numId w:val="16"/>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Jeżeli wykonawca w określonym terminie nie złoży wymaganych pełnomocnictw albo złożył wadliwe pełnomocnictwa, Zamawiający wezwie Wykonawcę do ich złożenia w wyznaczonym </w:t>
      </w:r>
      <w:r w:rsidRPr="00FD3CFD">
        <w:rPr>
          <w:rFonts w:ascii="Times New Roman" w:hAnsi="Times New Roman" w:cs="Times New Roman"/>
          <w:sz w:val="24"/>
        </w:rPr>
        <w:lastRenderedPageBreak/>
        <w:t>przez siebie terminie, chyba że mimo ich złożenia oferta Wykonawcy podlegać będzie odrzuceniu albo konieczne byłoby unieważnienie postępowania.</w:t>
      </w:r>
    </w:p>
    <w:p w14:paraId="3555CA3A" w14:textId="77777777"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Zamawiający może wezwać Wykonawców do złożenia w wyznaczonym przez siebie terminie, wyjaśnień dotyczących oświadczeń lub dokumentów, o których mowa w art. 25 ust. 1 ustawy.</w:t>
      </w:r>
    </w:p>
    <w:p w14:paraId="373BF228" w14:textId="77777777"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Zamawiający może wezwać Wykonawcę do złożenia w wyznaczonym terminie wyjaśnień dotyczących wyliczenia ceny lub kosztu, w celu ustalenia, czy oferowana cena lub koszt lub ich istotne części składowe zawierają rażąco niską cenę lub koszt w stosunku do przedmiotu zamówienia.</w:t>
      </w:r>
    </w:p>
    <w:p w14:paraId="11C5AF44" w14:textId="77777777"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W toku badania i oceny ofert Zamawiający może żądać od Wykonawcy wyjaśnień dotyczących treści złożonej oferty. Niedopuszczalne jest prowadzenie pomiędzy Zamawiającym a Wykonawcą negocjacji dotyczących złożonej oferty oraz, z zastrzeżeniem art. 87 ust. 2 ustawy, dokonanie jakiejkolwiek zmiany w jej treści.</w:t>
      </w:r>
    </w:p>
    <w:p w14:paraId="67E18929" w14:textId="77777777"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Podczas sprawdzania Zamawiający poprawi w ofercie:</w:t>
      </w:r>
    </w:p>
    <w:p w14:paraId="5257D258" w14:textId="77777777" w:rsidR="00997F05" w:rsidRPr="00FD3CFD" w:rsidRDefault="00997F05" w:rsidP="0046023D">
      <w:pPr>
        <w:pStyle w:val="Akapitzlist"/>
        <w:numPr>
          <w:ilvl w:val="0"/>
          <w:numId w:val="17"/>
        </w:numPr>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t>Oczywiste omyłki pisarskie,</w:t>
      </w:r>
    </w:p>
    <w:p w14:paraId="0E2D5BC1" w14:textId="77777777" w:rsidR="00D95374" w:rsidRPr="00FD3CFD" w:rsidRDefault="00997F05" w:rsidP="0046023D">
      <w:pPr>
        <w:pStyle w:val="Akapitzlist"/>
        <w:numPr>
          <w:ilvl w:val="0"/>
          <w:numId w:val="17"/>
        </w:numPr>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t xml:space="preserve">Oczywiste omyłki rachunkowe, z uwzględnieniem konsekwencji rachunkowych </w:t>
      </w:r>
      <w:r w:rsidR="00D95374" w:rsidRPr="00FD3CFD">
        <w:rPr>
          <w:rFonts w:ascii="Times New Roman" w:hAnsi="Times New Roman" w:cs="Times New Roman"/>
          <w:sz w:val="24"/>
        </w:rPr>
        <w:t>dokonanych poprawek,</w:t>
      </w:r>
    </w:p>
    <w:p w14:paraId="7D25B029" w14:textId="77777777" w:rsidR="00D95374" w:rsidRPr="00FD3CFD" w:rsidRDefault="00D95374" w:rsidP="0046023D">
      <w:pPr>
        <w:pStyle w:val="Akapitzlist"/>
        <w:numPr>
          <w:ilvl w:val="0"/>
          <w:numId w:val="17"/>
        </w:numPr>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t xml:space="preserve">Inne omyłki polegające na niezgodności oferty ze SIWZ, niepowodujące istotnych zmian </w:t>
      </w:r>
      <w:r w:rsidR="00AB7C18">
        <w:rPr>
          <w:rFonts w:ascii="Times New Roman" w:hAnsi="Times New Roman" w:cs="Times New Roman"/>
          <w:sz w:val="24"/>
        </w:rPr>
        <w:br/>
      </w:r>
      <w:r w:rsidRPr="00FD3CFD">
        <w:rPr>
          <w:rFonts w:ascii="Times New Roman" w:hAnsi="Times New Roman" w:cs="Times New Roman"/>
          <w:sz w:val="24"/>
        </w:rPr>
        <w:t>w treści oferty</w:t>
      </w:r>
    </w:p>
    <w:p w14:paraId="29E405D0" w14:textId="77777777" w:rsidR="00D95374" w:rsidRPr="00FD3CFD" w:rsidRDefault="00D95374" w:rsidP="00453407">
      <w:pPr>
        <w:pStyle w:val="Akapitzlist"/>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t>- niezwłocznie zawiadamia o tym Wykonawcę, którego oferta została poprawiona.</w:t>
      </w:r>
    </w:p>
    <w:p w14:paraId="2BBFCC36" w14:textId="77777777" w:rsidR="00997F05" w:rsidRPr="00FD3CFD" w:rsidRDefault="00D95374" w:rsidP="0046023D">
      <w:pPr>
        <w:pStyle w:val="Akapitzlist"/>
        <w:numPr>
          <w:ilvl w:val="0"/>
          <w:numId w:val="18"/>
        </w:numPr>
        <w:tabs>
          <w:tab w:val="left" w:pos="426"/>
        </w:tabs>
        <w:spacing w:after="0"/>
        <w:ind w:left="426" w:hanging="284"/>
        <w:jc w:val="both"/>
        <w:rPr>
          <w:rFonts w:ascii="Times New Roman" w:hAnsi="Times New Roman" w:cs="Times New Roman"/>
          <w:sz w:val="24"/>
        </w:rPr>
      </w:pPr>
      <w:r w:rsidRPr="00FD3CFD">
        <w:rPr>
          <w:rFonts w:ascii="Times New Roman" w:hAnsi="Times New Roman" w:cs="Times New Roman"/>
          <w:sz w:val="24"/>
        </w:rPr>
        <w:t xml:space="preserve">Po dokonaniu ww. czynności Komisja dokona oceny ofert według kryteriów opisanych </w:t>
      </w:r>
      <w:r w:rsidR="00AB7C18">
        <w:rPr>
          <w:rFonts w:ascii="Times New Roman" w:hAnsi="Times New Roman" w:cs="Times New Roman"/>
          <w:sz w:val="24"/>
        </w:rPr>
        <w:br/>
      </w:r>
      <w:r w:rsidRPr="00FD3CFD">
        <w:rPr>
          <w:rFonts w:ascii="Times New Roman" w:hAnsi="Times New Roman" w:cs="Times New Roman"/>
          <w:sz w:val="24"/>
        </w:rPr>
        <w:t>w niniejszej SIWZ.</w:t>
      </w:r>
    </w:p>
    <w:p w14:paraId="780A10AD" w14:textId="77777777" w:rsidR="00D95374" w:rsidRPr="00FD3CFD" w:rsidRDefault="00D95374" w:rsidP="0046023D">
      <w:pPr>
        <w:pStyle w:val="Akapitzlist"/>
        <w:numPr>
          <w:ilvl w:val="0"/>
          <w:numId w:val="18"/>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Za najwyżej ocenioną zostanie uznana oferta , która uzyskała najwyższą liczbę punktów – sumę punktów przyznanych na podstawie na podstawie kryteriów oceny ofert.</w:t>
      </w:r>
    </w:p>
    <w:p w14:paraId="352EAD9E" w14:textId="77777777" w:rsidR="00D95374" w:rsidRPr="00FD3CFD" w:rsidRDefault="00D95374" w:rsidP="0046023D">
      <w:pPr>
        <w:pStyle w:val="Akapitzlist"/>
        <w:numPr>
          <w:ilvl w:val="0"/>
          <w:numId w:val="18"/>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Jeżeli dwie lub więcej ofert uzyska taką samą liczbę punktów, Zamawiający na najwyżej ocenioną uzna ofertę, która zawiera najniższą cenę.</w:t>
      </w:r>
    </w:p>
    <w:p w14:paraId="5AC7481C" w14:textId="77777777" w:rsidR="00D95374" w:rsidRPr="00FD3CFD" w:rsidRDefault="00D95374" w:rsidP="0046023D">
      <w:pPr>
        <w:pStyle w:val="Akapitzlist"/>
        <w:numPr>
          <w:ilvl w:val="0"/>
          <w:numId w:val="18"/>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Zamawiający wezwie Wykonawców, którzy złożyli oferty, jeżeli zawierają one takie same ceny, do złożenia w określonym terminie ofert dodatkowych.</w:t>
      </w:r>
    </w:p>
    <w:p w14:paraId="2A263F7A" w14:textId="77777777" w:rsidR="00D95374" w:rsidRPr="00431C3B" w:rsidRDefault="00D95374" w:rsidP="00431C3B">
      <w:pPr>
        <w:pStyle w:val="Akapitzlist"/>
        <w:numPr>
          <w:ilvl w:val="0"/>
          <w:numId w:val="18"/>
        </w:numPr>
        <w:tabs>
          <w:tab w:val="left" w:pos="993"/>
        </w:tabs>
        <w:spacing w:after="0"/>
        <w:ind w:left="426"/>
        <w:jc w:val="both"/>
        <w:rPr>
          <w:rFonts w:ascii="Times New Roman" w:hAnsi="Times New Roman" w:cs="Times New Roman"/>
          <w:sz w:val="24"/>
        </w:rPr>
      </w:pPr>
      <w:r w:rsidRPr="00650600">
        <w:rPr>
          <w:rFonts w:ascii="Times New Roman" w:hAnsi="Times New Roman" w:cs="Times New Roman"/>
          <w:sz w:val="24"/>
        </w:rPr>
        <w:t xml:space="preserve">Wykonawca, którego oferta została najwyżej oceniona w terminie wyznaczonym przez Zamawiającego, nie krótszym niż </w:t>
      </w:r>
      <w:r w:rsidR="00650600" w:rsidRPr="00650600">
        <w:rPr>
          <w:rFonts w:ascii="Times New Roman" w:hAnsi="Times New Roman" w:cs="Times New Roman"/>
          <w:sz w:val="24"/>
        </w:rPr>
        <w:t>5</w:t>
      </w:r>
      <w:r w:rsidRPr="00650600">
        <w:rPr>
          <w:rFonts w:ascii="Times New Roman" w:hAnsi="Times New Roman" w:cs="Times New Roman"/>
          <w:sz w:val="24"/>
        </w:rPr>
        <w:t xml:space="preserve"> dni , zobowiązany</w:t>
      </w:r>
      <w:r w:rsidRPr="00FD3CFD">
        <w:rPr>
          <w:rFonts w:ascii="Times New Roman" w:hAnsi="Times New Roman" w:cs="Times New Roman"/>
          <w:sz w:val="24"/>
        </w:rPr>
        <w:t xml:space="preserve"> jest do złożenia aktualnych na dzień ich złożenia oświadczeń i dokumentów, o których mowa w pkt 7.3 SIWZ</w:t>
      </w:r>
    </w:p>
    <w:p w14:paraId="185DF4FA" w14:textId="77777777" w:rsidR="00E77A31" w:rsidRPr="00AA0307" w:rsidRDefault="00D95374" w:rsidP="00AA0307">
      <w:pPr>
        <w:pStyle w:val="Akapitzlist"/>
        <w:numPr>
          <w:ilvl w:val="1"/>
          <w:numId w:val="13"/>
        </w:numPr>
        <w:tabs>
          <w:tab w:val="left" w:pos="426"/>
        </w:tabs>
        <w:spacing w:after="0"/>
        <w:ind w:left="426"/>
        <w:jc w:val="both"/>
        <w:rPr>
          <w:rFonts w:ascii="Times New Roman" w:hAnsi="Times New Roman" w:cs="Times New Roman"/>
          <w:b/>
          <w:sz w:val="24"/>
        </w:rPr>
      </w:pPr>
      <w:r w:rsidRPr="00D95374">
        <w:rPr>
          <w:rFonts w:ascii="Times New Roman" w:hAnsi="Times New Roman" w:cs="Times New Roman"/>
          <w:b/>
          <w:sz w:val="24"/>
        </w:rPr>
        <w:t>Wybór najkorzystniejszej oferty</w:t>
      </w:r>
    </w:p>
    <w:p w14:paraId="678BE380" w14:textId="77777777" w:rsidR="00D95374" w:rsidRDefault="00D95374" w:rsidP="0046023D">
      <w:pPr>
        <w:pStyle w:val="Akapitzlist"/>
        <w:numPr>
          <w:ilvl w:val="0"/>
          <w:numId w:val="19"/>
        </w:numPr>
        <w:tabs>
          <w:tab w:val="left" w:pos="567"/>
        </w:tabs>
        <w:spacing w:after="0"/>
        <w:jc w:val="both"/>
        <w:rPr>
          <w:rFonts w:ascii="Times New Roman" w:hAnsi="Times New Roman" w:cs="Times New Roman"/>
          <w:sz w:val="24"/>
        </w:rPr>
      </w:pPr>
      <w:r>
        <w:rPr>
          <w:rFonts w:ascii="Times New Roman" w:hAnsi="Times New Roman" w:cs="Times New Roman"/>
          <w:sz w:val="24"/>
        </w:rPr>
        <w:t>Zamawiający wybierze jako najkorzystniejszą ofertę złożoną przez Wykonawcę:</w:t>
      </w:r>
    </w:p>
    <w:p w14:paraId="7CA386AE" w14:textId="77777777" w:rsidR="00D95374" w:rsidRDefault="00D95374" w:rsidP="0046023D">
      <w:pPr>
        <w:pStyle w:val="Akapitzlist"/>
        <w:numPr>
          <w:ilvl w:val="0"/>
          <w:numId w:val="20"/>
        </w:numPr>
        <w:tabs>
          <w:tab w:val="left" w:pos="567"/>
        </w:tabs>
        <w:spacing w:after="0"/>
        <w:jc w:val="both"/>
        <w:rPr>
          <w:rFonts w:ascii="Times New Roman" w:hAnsi="Times New Roman" w:cs="Times New Roman"/>
          <w:sz w:val="24"/>
        </w:rPr>
      </w:pPr>
      <w:r>
        <w:rPr>
          <w:rFonts w:ascii="Times New Roman" w:hAnsi="Times New Roman" w:cs="Times New Roman"/>
          <w:sz w:val="24"/>
        </w:rPr>
        <w:t>Który nie podlega wykluczeniu z postępowania, oraz</w:t>
      </w:r>
    </w:p>
    <w:p w14:paraId="2872B19B" w14:textId="77777777" w:rsidR="00D95374" w:rsidRDefault="00D95374" w:rsidP="0046023D">
      <w:pPr>
        <w:pStyle w:val="Akapitzlist"/>
        <w:numPr>
          <w:ilvl w:val="0"/>
          <w:numId w:val="20"/>
        </w:numPr>
        <w:tabs>
          <w:tab w:val="left" w:pos="567"/>
        </w:tabs>
        <w:spacing w:after="0"/>
        <w:jc w:val="both"/>
        <w:rPr>
          <w:rFonts w:ascii="Times New Roman" w:hAnsi="Times New Roman" w:cs="Times New Roman"/>
          <w:sz w:val="24"/>
        </w:rPr>
      </w:pPr>
      <w:r>
        <w:rPr>
          <w:rFonts w:ascii="Times New Roman" w:hAnsi="Times New Roman" w:cs="Times New Roman"/>
          <w:sz w:val="24"/>
        </w:rPr>
        <w:t>Którego oferta odpowiada</w:t>
      </w:r>
      <w:r w:rsidR="007160F7">
        <w:rPr>
          <w:rFonts w:ascii="Times New Roman" w:hAnsi="Times New Roman" w:cs="Times New Roman"/>
          <w:sz w:val="24"/>
        </w:rPr>
        <w:t xml:space="preserve"> wszystkim wymaganiom określonym w ustawie oraz niniejszej SIWZ i została najwyżej oceniona spośród złożonych ofert, w oparciu </w:t>
      </w:r>
      <w:r w:rsidR="00FE7635">
        <w:rPr>
          <w:rFonts w:ascii="Times New Roman" w:hAnsi="Times New Roman" w:cs="Times New Roman"/>
          <w:sz w:val="24"/>
        </w:rPr>
        <w:br/>
      </w:r>
      <w:r w:rsidR="007160F7">
        <w:rPr>
          <w:rFonts w:ascii="Times New Roman" w:hAnsi="Times New Roman" w:cs="Times New Roman"/>
          <w:sz w:val="24"/>
        </w:rPr>
        <w:t>o podane w ogłoszeniu o zamówieniu i niniejszej SIWZ kryteria oceny ofert.</w:t>
      </w:r>
    </w:p>
    <w:p w14:paraId="53144C77" w14:textId="77777777" w:rsidR="007160F7" w:rsidRDefault="007160F7" w:rsidP="0046023D">
      <w:pPr>
        <w:pStyle w:val="Akapitzlist"/>
        <w:numPr>
          <w:ilvl w:val="0"/>
          <w:numId w:val="19"/>
        </w:numPr>
        <w:tabs>
          <w:tab w:val="left" w:pos="567"/>
        </w:tabs>
        <w:spacing w:after="0"/>
        <w:jc w:val="both"/>
        <w:rPr>
          <w:rFonts w:ascii="Times New Roman" w:hAnsi="Times New Roman" w:cs="Times New Roman"/>
          <w:sz w:val="24"/>
        </w:rPr>
      </w:pPr>
      <w:r>
        <w:rPr>
          <w:rFonts w:ascii="Times New Roman" w:hAnsi="Times New Roman" w:cs="Times New Roman"/>
          <w:sz w:val="24"/>
        </w:rPr>
        <w:t>Niezwłocznie po wyborze najkorzystniejszej oferty Zamawiający informuje Wykonawców, którzy złożyli oferty, o:</w:t>
      </w:r>
    </w:p>
    <w:p w14:paraId="4CC6642C" w14:textId="77777777" w:rsidR="007160F7" w:rsidRDefault="007160F7" w:rsidP="0046023D">
      <w:pPr>
        <w:pStyle w:val="Akapitzlist"/>
        <w:numPr>
          <w:ilvl w:val="0"/>
          <w:numId w:val="21"/>
        </w:numPr>
        <w:tabs>
          <w:tab w:val="left" w:pos="567"/>
        </w:tabs>
        <w:spacing w:after="0"/>
        <w:jc w:val="both"/>
        <w:rPr>
          <w:rFonts w:ascii="Times New Roman" w:hAnsi="Times New Roman" w:cs="Times New Roman"/>
          <w:sz w:val="24"/>
        </w:rPr>
      </w:pPr>
      <w:r>
        <w:rPr>
          <w:rFonts w:ascii="Times New Roman" w:hAnsi="Times New Roman" w:cs="Times New Roman"/>
          <w:sz w:val="24"/>
        </w:rPr>
        <w:t>Wyborze najkorzystniejszej oferty, podając nazwę ( firmę), albo imię i nazwisko, siedzibę albo adres zamieszkania i adres Wykonawcy, którego ofertę wybrano , uzasadnienie faktyczne i prawne jej wyboru oraz nazwy ( firmy), albo imiona i nazwiska, albo miejsca zamieszkania i adresy Wykonawców</w:t>
      </w:r>
      <w:r w:rsidR="00FE7635">
        <w:rPr>
          <w:rFonts w:ascii="Times New Roman" w:hAnsi="Times New Roman" w:cs="Times New Roman"/>
          <w:sz w:val="24"/>
        </w:rPr>
        <w:t>, którzy złożyli oferty, a także punktację przyznaną ofertom, w każdym kryterium oceny ofert i łączna punktację,</w:t>
      </w:r>
    </w:p>
    <w:p w14:paraId="71FDB7E2" w14:textId="77777777" w:rsidR="00125ADB" w:rsidRDefault="00FE7635" w:rsidP="0046023D">
      <w:pPr>
        <w:pStyle w:val="Akapitzlist"/>
        <w:numPr>
          <w:ilvl w:val="0"/>
          <w:numId w:val="21"/>
        </w:numPr>
        <w:tabs>
          <w:tab w:val="left" w:pos="567"/>
        </w:tabs>
        <w:spacing w:after="0"/>
        <w:jc w:val="both"/>
        <w:rPr>
          <w:rFonts w:ascii="Times New Roman" w:hAnsi="Times New Roman" w:cs="Times New Roman"/>
          <w:sz w:val="24"/>
        </w:rPr>
      </w:pPr>
      <w:r>
        <w:rPr>
          <w:rFonts w:ascii="Times New Roman" w:hAnsi="Times New Roman" w:cs="Times New Roman"/>
          <w:sz w:val="24"/>
        </w:rPr>
        <w:t>Wykonawcach</w:t>
      </w:r>
      <w:r w:rsidR="00125ADB">
        <w:rPr>
          <w:rFonts w:ascii="Times New Roman" w:hAnsi="Times New Roman" w:cs="Times New Roman"/>
          <w:sz w:val="24"/>
        </w:rPr>
        <w:t xml:space="preserve">, którzy zostali wykluczeni z postępowania o udzielenie zamówienia, podając uzasadnienie faktyczne i prawne, a w przypadkach, o których mowa w art. 24 ust.8 ustawy </w:t>
      </w:r>
      <w:r w:rsidR="00125ADB">
        <w:rPr>
          <w:rFonts w:ascii="Times New Roman" w:hAnsi="Times New Roman" w:cs="Times New Roman"/>
          <w:sz w:val="24"/>
        </w:rPr>
        <w:lastRenderedPageBreak/>
        <w:t>również wyjaśnienie powodów, dla których dowody przedstawione przez wykonawcę uznano za niewystarczające.</w:t>
      </w:r>
    </w:p>
    <w:p w14:paraId="2D845961" w14:textId="77777777" w:rsidR="00125ADB" w:rsidRDefault="00125ADB" w:rsidP="0046023D">
      <w:pPr>
        <w:pStyle w:val="Akapitzlist"/>
        <w:numPr>
          <w:ilvl w:val="0"/>
          <w:numId w:val="21"/>
        </w:numPr>
        <w:tabs>
          <w:tab w:val="left" w:pos="567"/>
        </w:tabs>
        <w:spacing w:after="0"/>
        <w:jc w:val="both"/>
        <w:rPr>
          <w:rFonts w:ascii="Times New Roman" w:hAnsi="Times New Roman" w:cs="Times New Roman"/>
          <w:sz w:val="24"/>
        </w:rPr>
      </w:pPr>
      <w:r>
        <w:rPr>
          <w:rFonts w:ascii="Times New Roman" w:hAnsi="Times New Roman" w:cs="Times New Roman"/>
          <w:sz w:val="24"/>
        </w:rPr>
        <w:t>Wykonawcach, których oferty zostały odrzucone, powodach i odrzucenia, podając uzasadnienie faktyczne i prawne.</w:t>
      </w:r>
    </w:p>
    <w:p w14:paraId="4965B6E1" w14:textId="77777777" w:rsidR="00FD1AEE" w:rsidRPr="00431C3B" w:rsidRDefault="00125ADB" w:rsidP="00431C3B">
      <w:pPr>
        <w:pStyle w:val="Akapitzlist"/>
        <w:numPr>
          <w:ilvl w:val="0"/>
          <w:numId w:val="19"/>
        </w:numPr>
        <w:tabs>
          <w:tab w:val="left" w:pos="567"/>
        </w:tabs>
        <w:spacing w:after="0"/>
        <w:jc w:val="both"/>
        <w:rPr>
          <w:rFonts w:ascii="Times New Roman" w:hAnsi="Times New Roman" w:cs="Times New Roman"/>
          <w:sz w:val="24"/>
        </w:rPr>
      </w:pPr>
      <w:r>
        <w:rPr>
          <w:rFonts w:ascii="Times New Roman" w:hAnsi="Times New Roman" w:cs="Times New Roman"/>
          <w:sz w:val="24"/>
        </w:rPr>
        <w:t>Po wyborze najkorzystniejszej oferty, Zamawiający zamieszcza informacje, na stronie internetowej i tablicy ogłoszeń.</w:t>
      </w:r>
    </w:p>
    <w:p w14:paraId="5E25AB01" w14:textId="77777777" w:rsidR="00FD1AEE" w:rsidRPr="00AA0307" w:rsidRDefault="00FD1AEE" w:rsidP="00AA0307">
      <w:pPr>
        <w:tabs>
          <w:tab w:val="left" w:pos="567"/>
        </w:tabs>
        <w:spacing w:after="0"/>
        <w:ind w:left="142"/>
        <w:jc w:val="both"/>
        <w:rPr>
          <w:rFonts w:ascii="Times New Roman" w:hAnsi="Times New Roman" w:cs="Times New Roman"/>
          <w:b/>
          <w:sz w:val="24"/>
        </w:rPr>
      </w:pPr>
      <w:r w:rsidRPr="00E77A31">
        <w:rPr>
          <w:rFonts w:ascii="Times New Roman" w:hAnsi="Times New Roman" w:cs="Times New Roman"/>
          <w:b/>
          <w:sz w:val="24"/>
        </w:rPr>
        <w:t>15.4. Unieważnienie postępowania</w:t>
      </w:r>
    </w:p>
    <w:p w14:paraId="661E3A53" w14:textId="77777777" w:rsidR="00FD1AEE" w:rsidRDefault="00FD1AEE" w:rsidP="0046023D">
      <w:pPr>
        <w:pStyle w:val="Akapitzlist"/>
        <w:numPr>
          <w:ilvl w:val="0"/>
          <w:numId w:val="22"/>
        </w:numPr>
        <w:tabs>
          <w:tab w:val="left" w:pos="567"/>
        </w:tabs>
        <w:spacing w:after="0"/>
        <w:jc w:val="both"/>
        <w:rPr>
          <w:rFonts w:ascii="Times New Roman" w:hAnsi="Times New Roman" w:cs="Times New Roman"/>
          <w:sz w:val="24"/>
        </w:rPr>
      </w:pPr>
      <w:r>
        <w:rPr>
          <w:rFonts w:ascii="Times New Roman" w:hAnsi="Times New Roman" w:cs="Times New Roman"/>
          <w:sz w:val="24"/>
        </w:rPr>
        <w:t>Zamawiający unieważni postępowanie w przypadkach określonych w art. 93 ust. 1 lub 1a ustawy.</w:t>
      </w:r>
    </w:p>
    <w:p w14:paraId="30B070BF" w14:textId="77777777" w:rsidR="00FB78B5" w:rsidRDefault="00FD1AEE" w:rsidP="0046023D">
      <w:pPr>
        <w:pStyle w:val="Akapitzlist"/>
        <w:numPr>
          <w:ilvl w:val="0"/>
          <w:numId w:val="22"/>
        </w:numPr>
        <w:tabs>
          <w:tab w:val="left" w:pos="567"/>
        </w:tabs>
        <w:spacing w:after="0"/>
        <w:jc w:val="both"/>
        <w:rPr>
          <w:rFonts w:ascii="Times New Roman" w:hAnsi="Times New Roman" w:cs="Times New Roman"/>
          <w:sz w:val="24"/>
        </w:rPr>
      </w:pPr>
      <w:r>
        <w:rPr>
          <w:rFonts w:ascii="Times New Roman" w:hAnsi="Times New Roman" w:cs="Times New Roman"/>
          <w:sz w:val="24"/>
        </w:rPr>
        <w:t>Zamawiający niezwłocznie informuje</w:t>
      </w:r>
      <w:r w:rsidR="00FB78B5">
        <w:rPr>
          <w:rFonts w:ascii="Times New Roman" w:hAnsi="Times New Roman" w:cs="Times New Roman"/>
          <w:sz w:val="24"/>
        </w:rPr>
        <w:t xml:space="preserve"> Wykonawców, którzy złożyli oferty, o unieważnieniu postępowania, podając uzasadnienie faktyczne i prawne oraz zamieszcza informacje, na stronie internetowej i tablicy ogłoszeń.</w:t>
      </w:r>
    </w:p>
    <w:p w14:paraId="7BE22D1E" w14:textId="77777777" w:rsidR="00FB78B5" w:rsidRPr="00431C3B" w:rsidRDefault="00FB78B5" w:rsidP="00431C3B">
      <w:pPr>
        <w:pStyle w:val="Akapitzlist"/>
        <w:numPr>
          <w:ilvl w:val="0"/>
          <w:numId w:val="22"/>
        </w:numPr>
        <w:tabs>
          <w:tab w:val="left" w:pos="567"/>
        </w:tabs>
        <w:spacing w:after="0"/>
        <w:jc w:val="both"/>
        <w:rPr>
          <w:rFonts w:ascii="Times New Roman" w:hAnsi="Times New Roman" w:cs="Times New Roman"/>
          <w:sz w:val="24"/>
        </w:rPr>
      </w:pPr>
      <w:r>
        <w:rPr>
          <w:rFonts w:ascii="Times New Roman" w:hAnsi="Times New Roman" w:cs="Times New Roman"/>
          <w:sz w:val="24"/>
        </w:rPr>
        <w:t>W przypadku unieważnienia  postępowania</w:t>
      </w:r>
      <w:r w:rsidR="00125ADB" w:rsidRPr="00FD1AEE">
        <w:rPr>
          <w:rFonts w:ascii="Times New Roman" w:hAnsi="Times New Roman" w:cs="Times New Roman"/>
          <w:sz w:val="24"/>
        </w:rPr>
        <w:t xml:space="preserve"> </w:t>
      </w:r>
      <w:r>
        <w:rPr>
          <w:rFonts w:ascii="Times New Roman" w:hAnsi="Times New Roman" w:cs="Times New Roman"/>
          <w:sz w:val="24"/>
        </w:rPr>
        <w:t>przed upływem terminu składania ofert Zamawiający informuje jednocześnie wszystkich Wykonawców, którzy ubiegali się  o udzielenie zamówienia, podając uzasadnienie faktyczne i prawne oraz zamieszcza informacje na stronie internetowej i tablicy ogłoszeń.</w:t>
      </w:r>
    </w:p>
    <w:p w14:paraId="2EE9E105" w14:textId="77777777" w:rsidR="00E77A31" w:rsidRPr="00431C3B" w:rsidRDefault="00FB78B5" w:rsidP="00431C3B">
      <w:pPr>
        <w:pStyle w:val="Akapitzlist"/>
        <w:numPr>
          <w:ilvl w:val="0"/>
          <w:numId w:val="13"/>
        </w:numPr>
        <w:tabs>
          <w:tab w:val="left" w:pos="284"/>
        </w:tabs>
        <w:spacing w:after="0"/>
        <w:ind w:left="284"/>
        <w:jc w:val="both"/>
        <w:rPr>
          <w:rFonts w:ascii="Times New Roman" w:hAnsi="Times New Roman" w:cs="Times New Roman"/>
          <w:b/>
          <w:sz w:val="24"/>
        </w:rPr>
      </w:pPr>
      <w:r w:rsidRPr="00E77A31">
        <w:rPr>
          <w:rFonts w:ascii="Times New Roman" w:hAnsi="Times New Roman" w:cs="Times New Roman"/>
          <w:b/>
          <w:sz w:val="24"/>
        </w:rPr>
        <w:t>INFORMACJE O FORMALNOŚCIACH , JAKIE POWINNY BYĆ DOPEŁNIONE PO WYBORZE OFERTY W CELU ZAWARCIA UMOWY W SPRAWIE ZAMÓWIENIA PUBLICZNEGO</w:t>
      </w:r>
    </w:p>
    <w:p w14:paraId="5D6A3FE0" w14:textId="77777777" w:rsidR="00FB78B5" w:rsidRDefault="00FB78B5"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Wykonawca, którego oferta zostanie wybrana, zobowiązany będzie do podpisania umowy na warunkach określonych w projekcie umowy będącym załącznikiem do niniejszej SIWZ.</w:t>
      </w:r>
    </w:p>
    <w:p w14:paraId="50216404" w14:textId="77777777" w:rsidR="00FB78B5" w:rsidRDefault="00FB78B5"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 xml:space="preserve">Zgodnie z art.139 i 140 ustawy, umowa w sprawie niniejszego zamówienia publicznego: </w:t>
      </w:r>
    </w:p>
    <w:p w14:paraId="2C06E005" w14:textId="77777777" w:rsidR="00FB78B5" w:rsidRDefault="00FB78B5"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Zostanie zawarta w formie pisemnej pod rygorem nieważności,</w:t>
      </w:r>
    </w:p>
    <w:p w14:paraId="1ECCEF3E" w14:textId="77777777" w:rsidR="00FB78B5" w:rsidRDefault="00FB78B5"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Maja do niej zastosowanie przepisy Kodeksu cywilnego, jeżeli przepisy ustawy nie stanowią inaczej,</w:t>
      </w:r>
    </w:p>
    <w:p w14:paraId="3702E5AE" w14:textId="77777777" w:rsidR="00FB78B5" w:rsidRDefault="00FB78B5"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Jest jawna i podlega udostępnieniu na zasadach określonych w przepisach o dostępie do informacji publicznej,</w:t>
      </w:r>
    </w:p>
    <w:p w14:paraId="05321AFB" w14:textId="77777777" w:rsidR="00FB78B5" w:rsidRDefault="003A094F"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Zakres</w:t>
      </w:r>
      <w:r w:rsidR="00FB78B5">
        <w:rPr>
          <w:rFonts w:ascii="Times New Roman" w:hAnsi="Times New Roman" w:cs="Times New Roman"/>
          <w:sz w:val="24"/>
        </w:rPr>
        <w:t xml:space="preserve"> świadczeń Wykonawcy wynikający z umowy</w:t>
      </w:r>
      <w:r>
        <w:rPr>
          <w:rFonts w:ascii="Times New Roman" w:hAnsi="Times New Roman" w:cs="Times New Roman"/>
          <w:sz w:val="24"/>
        </w:rPr>
        <w:t xml:space="preserve"> jest tożsamy z jego zobowiązaniem zawartym w ofercie,</w:t>
      </w:r>
    </w:p>
    <w:p w14:paraId="6E41CFB2" w14:textId="77777777" w:rsidR="003A094F" w:rsidRDefault="003A094F"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Podlega unieważnieniu:</w:t>
      </w:r>
    </w:p>
    <w:p w14:paraId="6DC9C890" w14:textId="77777777" w:rsidR="003A094F" w:rsidRDefault="003A094F" w:rsidP="0046023D">
      <w:pPr>
        <w:pStyle w:val="Akapitzlist"/>
        <w:numPr>
          <w:ilvl w:val="0"/>
          <w:numId w:val="25"/>
        </w:numPr>
        <w:tabs>
          <w:tab w:val="left" w:pos="284"/>
        </w:tabs>
        <w:spacing w:after="0"/>
        <w:jc w:val="both"/>
        <w:rPr>
          <w:rFonts w:ascii="Times New Roman" w:hAnsi="Times New Roman" w:cs="Times New Roman"/>
          <w:sz w:val="24"/>
        </w:rPr>
      </w:pPr>
      <w:r>
        <w:rPr>
          <w:rFonts w:ascii="Times New Roman" w:hAnsi="Times New Roman" w:cs="Times New Roman"/>
          <w:sz w:val="24"/>
        </w:rPr>
        <w:t>Jeżeli zachodzą przesłanki określone w art. 146 ustawy,</w:t>
      </w:r>
    </w:p>
    <w:p w14:paraId="7120218A" w14:textId="77777777" w:rsidR="003A094F" w:rsidRDefault="003A094F" w:rsidP="0046023D">
      <w:pPr>
        <w:pStyle w:val="Akapitzlist"/>
        <w:numPr>
          <w:ilvl w:val="0"/>
          <w:numId w:val="25"/>
        </w:numPr>
        <w:tabs>
          <w:tab w:val="left" w:pos="284"/>
        </w:tabs>
        <w:spacing w:after="0"/>
        <w:jc w:val="both"/>
        <w:rPr>
          <w:rFonts w:ascii="Times New Roman" w:hAnsi="Times New Roman" w:cs="Times New Roman"/>
          <w:sz w:val="24"/>
        </w:rPr>
      </w:pPr>
      <w:r>
        <w:rPr>
          <w:rFonts w:ascii="Times New Roman" w:hAnsi="Times New Roman" w:cs="Times New Roman"/>
          <w:sz w:val="24"/>
        </w:rPr>
        <w:t>Zgodnie z treścią art. 140 ustawy w części wykraczającej poza określenie przedmiotu zamówienia zawartej w niniejszej SIWZ, z uwzględnieniem art. 144.</w:t>
      </w:r>
    </w:p>
    <w:p w14:paraId="78B39441" w14:textId="77777777" w:rsidR="003A094F" w:rsidRDefault="003A094F"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 xml:space="preserve">Zamawiający zawiera umowę w sprawie zamówienia publicznego w terminie liczonym od dnia przesłania zawiadomienia o wyborze najkorzystniejszej oferty, nie krótszym niż: </w:t>
      </w:r>
    </w:p>
    <w:p w14:paraId="1C4B7BD3" w14:textId="77777777" w:rsidR="003A094F" w:rsidRDefault="003A094F" w:rsidP="0046023D">
      <w:pPr>
        <w:pStyle w:val="Akapitzlist"/>
        <w:numPr>
          <w:ilvl w:val="0"/>
          <w:numId w:val="26"/>
        </w:numPr>
        <w:tabs>
          <w:tab w:val="left" w:pos="284"/>
        </w:tabs>
        <w:spacing w:after="0"/>
        <w:jc w:val="both"/>
        <w:rPr>
          <w:rFonts w:ascii="Times New Roman" w:hAnsi="Times New Roman" w:cs="Times New Roman"/>
          <w:sz w:val="24"/>
        </w:rPr>
      </w:pPr>
      <w:r>
        <w:rPr>
          <w:rFonts w:ascii="Times New Roman" w:hAnsi="Times New Roman" w:cs="Times New Roman"/>
          <w:sz w:val="24"/>
        </w:rPr>
        <w:t>5 dni – jeżeli zawiadomienie przesłano w sposób, o którym mowa w niniejszej SIWZ,</w:t>
      </w:r>
    </w:p>
    <w:p w14:paraId="16DA0B05" w14:textId="77777777" w:rsidR="003A094F" w:rsidRDefault="003A094F" w:rsidP="0046023D">
      <w:pPr>
        <w:pStyle w:val="Akapitzlist"/>
        <w:numPr>
          <w:ilvl w:val="0"/>
          <w:numId w:val="26"/>
        </w:numPr>
        <w:tabs>
          <w:tab w:val="left" w:pos="284"/>
        </w:tabs>
        <w:spacing w:after="0"/>
        <w:jc w:val="both"/>
        <w:rPr>
          <w:rFonts w:ascii="Times New Roman" w:hAnsi="Times New Roman" w:cs="Times New Roman"/>
          <w:sz w:val="24"/>
        </w:rPr>
      </w:pPr>
      <w:r>
        <w:rPr>
          <w:rFonts w:ascii="Times New Roman" w:hAnsi="Times New Roman" w:cs="Times New Roman"/>
          <w:sz w:val="24"/>
        </w:rPr>
        <w:t>10 dni- jeżeli zawiadomienie zostało przesłane w inny sposób,</w:t>
      </w:r>
    </w:p>
    <w:p w14:paraId="45E58F97" w14:textId="77777777" w:rsidR="003A094F" w:rsidRDefault="003A094F" w:rsidP="0046023D">
      <w:pPr>
        <w:pStyle w:val="Akapitzlist"/>
        <w:numPr>
          <w:ilvl w:val="0"/>
          <w:numId w:val="26"/>
        </w:numPr>
        <w:tabs>
          <w:tab w:val="left" w:pos="284"/>
        </w:tabs>
        <w:spacing w:after="0"/>
        <w:jc w:val="both"/>
        <w:rPr>
          <w:rFonts w:ascii="Times New Roman" w:hAnsi="Times New Roman" w:cs="Times New Roman"/>
          <w:sz w:val="24"/>
        </w:rPr>
      </w:pPr>
      <w:r>
        <w:rPr>
          <w:rFonts w:ascii="Times New Roman" w:hAnsi="Times New Roman" w:cs="Times New Roman"/>
          <w:sz w:val="24"/>
        </w:rPr>
        <w:t>Zgodnie z art. 94 ust 2 ustawy Zamawiający może zawrzeć umowę w sprawie zamówienia publicznego przed upływem terminów, o których mowa wyżej, jeżeli:</w:t>
      </w:r>
    </w:p>
    <w:p w14:paraId="12C2665B" w14:textId="77777777" w:rsidR="003A094F" w:rsidRDefault="003A094F" w:rsidP="0046023D">
      <w:pPr>
        <w:pStyle w:val="Akapitzlist"/>
        <w:numPr>
          <w:ilvl w:val="0"/>
          <w:numId w:val="27"/>
        </w:numPr>
        <w:tabs>
          <w:tab w:val="left" w:pos="284"/>
        </w:tabs>
        <w:spacing w:after="0"/>
        <w:jc w:val="both"/>
        <w:rPr>
          <w:rFonts w:ascii="Times New Roman" w:hAnsi="Times New Roman" w:cs="Times New Roman"/>
          <w:sz w:val="24"/>
        </w:rPr>
      </w:pPr>
      <w:r>
        <w:rPr>
          <w:rFonts w:ascii="Times New Roman" w:hAnsi="Times New Roman" w:cs="Times New Roman"/>
          <w:sz w:val="24"/>
        </w:rPr>
        <w:t>W postępowaniu została złożona tylko jedna oferta,</w:t>
      </w:r>
    </w:p>
    <w:p w14:paraId="46DD6402" w14:textId="77777777" w:rsidR="003A094F" w:rsidRDefault="003A094F" w:rsidP="0046023D">
      <w:pPr>
        <w:pStyle w:val="Akapitzlist"/>
        <w:numPr>
          <w:ilvl w:val="0"/>
          <w:numId w:val="27"/>
        </w:numPr>
        <w:tabs>
          <w:tab w:val="left" w:pos="284"/>
        </w:tabs>
        <w:spacing w:after="0"/>
        <w:jc w:val="both"/>
        <w:rPr>
          <w:rFonts w:ascii="Times New Roman" w:hAnsi="Times New Roman" w:cs="Times New Roman"/>
          <w:sz w:val="24"/>
        </w:rPr>
      </w:pPr>
      <w:r>
        <w:rPr>
          <w:rFonts w:ascii="Times New Roman" w:hAnsi="Times New Roman" w:cs="Times New Roman"/>
          <w:sz w:val="24"/>
        </w:rPr>
        <w:t>W postępowaniu o wartości mniejszej niż kwoty określone w przepisach wydanych na podstawie art. 11 ust 8 ustawy upłynął termin do wniesienia odwołania na czynności zamawiającego wymienione w art. 180 ust 2 ustawy lub w następstwie jego wniesienia do Krajowa Izba Odwoławcza ogłosiła wyrok lub postanowienie kończące postepowanie odwoławcze;</w:t>
      </w:r>
    </w:p>
    <w:p w14:paraId="36528E59" w14:textId="77777777" w:rsidR="003A094F" w:rsidRDefault="003A094F"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lastRenderedPageBreak/>
        <w:t>W przypadku udzielenia zamówienia Wykonawcy, o którym mowa w art. 23 ust 1 ustawy, Zamawiający przed podpisaniem umowy wymaga umowy regulującej współpracę Wykonawców.</w:t>
      </w:r>
    </w:p>
    <w:p w14:paraId="182BBC35" w14:textId="77777777" w:rsidR="00E77A31" w:rsidRPr="00431C3B" w:rsidRDefault="003A094F" w:rsidP="00431C3B">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Jeżeli Wykonawca, którego oferta została wybrana, uchyla się od zawarcia umowy w sprawie zamówienia publicznego lub nie wnosi wymaganego zabezpieczenia należytego wykonania umowy</w:t>
      </w:r>
      <w:r w:rsidR="00080B1E">
        <w:rPr>
          <w:rFonts w:ascii="Times New Roman" w:hAnsi="Times New Roman" w:cs="Times New Roman"/>
          <w:sz w:val="24"/>
        </w:rPr>
        <w:t>, Zamawiający może wybrać ofertę najkorzystniejszą spośród</w:t>
      </w:r>
      <w:r w:rsidR="00CF5C2A">
        <w:rPr>
          <w:rFonts w:ascii="Times New Roman" w:hAnsi="Times New Roman" w:cs="Times New Roman"/>
          <w:sz w:val="24"/>
        </w:rPr>
        <w:t xml:space="preserve"> pozostałych ofert, bez przeprowadzania ich ponownej oceny, chyba że zachodzą przesłanki unieważnienia postępowania, o których mowa w art. 93 ust. 1 lub 1a ustawy.</w:t>
      </w:r>
    </w:p>
    <w:p w14:paraId="60E008DB" w14:textId="77777777" w:rsidR="00CF5C2A" w:rsidRPr="00E77A31" w:rsidRDefault="00CF5C2A" w:rsidP="00453407">
      <w:pPr>
        <w:pStyle w:val="Akapitzlist"/>
        <w:numPr>
          <w:ilvl w:val="0"/>
          <w:numId w:val="13"/>
        </w:numPr>
        <w:tabs>
          <w:tab w:val="left" w:pos="284"/>
        </w:tabs>
        <w:spacing w:after="0"/>
        <w:ind w:left="284"/>
        <w:jc w:val="both"/>
        <w:rPr>
          <w:rFonts w:ascii="Times New Roman" w:hAnsi="Times New Roman" w:cs="Times New Roman"/>
          <w:b/>
          <w:sz w:val="24"/>
        </w:rPr>
      </w:pPr>
      <w:r w:rsidRPr="00E77A31">
        <w:rPr>
          <w:rFonts w:ascii="Times New Roman" w:hAnsi="Times New Roman" w:cs="Times New Roman"/>
          <w:b/>
          <w:sz w:val="24"/>
        </w:rPr>
        <w:t>.</w:t>
      </w:r>
      <w:r w:rsidR="004B5488" w:rsidRPr="00E77A31">
        <w:rPr>
          <w:rFonts w:ascii="Times New Roman" w:hAnsi="Times New Roman" w:cs="Times New Roman"/>
          <w:b/>
          <w:sz w:val="24"/>
        </w:rPr>
        <w:t>WYMAGANIA DOTYCZĄCE ZABEZPIECZENIA NALEZYTEGO WYKONANIA UMOWY</w:t>
      </w:r>
    </w:p>
    <w:p w14:paraId="0DC09DF7" w14:textId="77777777" w:rsidR="004B5488" w:rsidRDefault="004B5488" w:rsidP="00453407">
      <w:pPr>
        <w:tabs>
          <w:tab w:val="left" w:pos="284"/>
        </w:tabs>
        <w:spacing w:after="0"/>
        <w:ind w:left="284"/>
        <w:jc w:val="both"/>
        <w:rPr>
          <w:rFonts w:ascii="Times New Roman" w:hAnsi="Times New Roman" w:cs="Times New Roman"/>
          <w:sz w:val="24"/>
        </w:rPr>
      </w:pPr>
      <w:r>
        <w:rPr>
          <w:rFonts w:ascii="Times New Roman" w:hAnsi="Times New Roman" w:cs="Times New Roman"/>
          <w:sz w:val="24"/>
        </w:rPr>
        <w:t>Nie dotyczy</w:t>
      </w:r>
    </w:p>
    <w:p w14:paraId="3178CF7E" w14:textId="77777777" w:rsidR="004B5488" w:rsidRPr="004D35B4" w:rsidRDefault="004B5488" w:rsidP="004D35B4">
      <w:pPr>
        <w:pStyle w:val="Akapitzlist"/>
        <w:numPr>
          <w:ilvl w:val="0"/>
          <w:numId w:val="13"/>
        </w:numPr>
        <w:tabs>
          <w:tab w:val="left" w:pos="284"/>
        </w:tabs>
        <w:spacing w:after="0"/>
        <w:ind w:left="284"/>
        <w:jc w:val="both"/>
        <w:rPr>
          <w:rFonts w:ascii="Times New Roman" w:hAnsi="Times New Roman" w:cs="Times New Roman"/>
          <w:b/>
          <w:sz w:val="24"/>
        </w:rPr>
      </w:pPr>
      <w:r w:rsidRPr="00E77A31">
        <w:rPr>
          <w:rFonts w:ascii="Times New Roman" w:hAnsi="Times New Roman" w:cs="Times New Roman"/>
          <w:b/>
          <w:sz w:val="24"/>
        </w:rPr>
        <w:t>ISTOTNE DLA STRON POSTANOWIENIA, KTÓRE ZOSTANĄ WPROWADZONE DO TREŚCI ZAWIERANEJ UMOWY W SPRAWIE ZAMÓWIENIA PUBLCIZNEGO, OGÓLNE WARUNKI UMOWY ALBO WZÓR UMOWY, JEŻELI ZAMAWIAJĄCY WYMAGA OD WYKONAWCY, ABY ZAWARŁ Z NIM UMOWĘ W SPRAWIE ZAMÓWIENIA PUBLICZNEGO NA TAKICH WARUNKACH</w:t>
      </w:r>
    </w:p>
    <w:p w14:paraId="02BCE88C" w14:textId="77777777" w:rsidR="004B5488" w:rsidRDefault="004B5488" w:rsidP="00453407">
      <w:pPr>
        <w:pStyle w:val="Akapitzlist"/>
        <w:tabs>
          <w:tab w:val="left" w:pos="0"/>
        </w:tabs>
        <w:spacing w:after="0"/>
        <w:ind w:left="0"/>
        <w:jc w:val="both"/>
        <w:rPr>
          <w:rFonts w:ascii="Times New Roman" w:hAnsi="Times New Roman" w:cs="Times New Roman"/>
          <w:sz w:val="24"/>
        </w:rPr>
      </w:pPr>
      <w:r>
        <w:rPr>
          <w:rFonts w:ascii="Times New Roman" w:hAnsi="Times New Roman" w:cs="Times New Roman"/>
          <w:sz w:val="24"/>
        </w:rPr>
        <w:tab/>
        <w:t xml:space="preserve">Projekt umów przedstawiono w załącznikach nr </w:t>
      </w:r>
      <w:r w:rsidR="00F96388">
        <w:rPr>
          <w:rFonts w:ascii="Times New Roman" w:hAnsi="Times New Roman" w:cs="Times New Roman"/>
          <w:sz w:val="24"/>
        </w:rPr>
        <w:t>6</w:t>
      </w:r>
      <w:r>
        <w:rPr>
          <w:rFonts w:ascii="Times New Roman" w:hAnsi="Times New Roman" w:cs="Times New Roman"/>
          <w:sz w:val="24"/>
        </w:rPr>
        <w:t xml:space="preserve"> do niniejszej SIWZ.</w:t>
      </w:r>
    </w:p>
    <w:p w14:paraId="2431F92F" w14:textId="77777777" w:rsidR="004B5488" w:rsidRDefault="004B5488" w:rsidP="00453407">
      <w:pPr>
        <w:pStyle w:val="Akapitzlist"/>
        <w:tabs>
          <w:tab w:val="left" w:pos="0"/>
        </w:tabs>
        <w:spacing w:after="0"/>
        <w:ind w:left="0"/>
        <w:jc w:val="both"/>
        <w:rPr>
          <w:rFonts w:ascii="Times New Roman" w:hAnsi="Times New Roman" w:cs="Times New Roman"/>
          <w:sz w:val="24"/>
        </w:rPr>
      </w:pPr>
      <w:r>
        <w:rPr>
          <w:rFonts w:ascii="Times New Roman" w:hAnsi="Times New Roman" w:cs="Times New Roman"/>
          <w:sz w:val="24"/>
        </w:rPr>
        <w:tab/>
        <w:t>Zmiana postanowień niniejszych umów może nastąpić za zgodą obu stron, wyrażoną na piśmie w drodze aneksu do niniejszej umowy, nie naruszając ustawy. Niedopuszczalna jest jednak pod rygorem nieważności zmiana istotnych postanowień zawartej umowy w stosunku do treści oferty, na podstawie której dokonano wyboru Wykonawcy, chyba że Zamawiający przewidział możliwość dokonania takiej zmiany w ogłoszeniu o zamówieniu lub specyfikacji istotnych warunków zamówienia oraz określił warunki takiej zmiany.</w:t>
      </w:r>
    </w:p>
    <w:p w14:paraId="2C314E01" w14:textId="77777777" w:rsidR="004B5488" w:rsidRDefault="004B5488" w:rsidP="00453407">
      <w:pPr>
        <w:pStyle w:val="Akapitzlist"/>
        <w:tabs>
          <w:tab w:val="left" w:pos="0"/>
        </w:tabs>
        <w:spacing w:after="0"/>
        <w:ind w:left="0"/>
        <w:jc w:val="both"/>
        <w:rPr>
          <w:rFonts w:ascii="Times New Roman" w:hAnsi="Times New Roman" w:cs="Times New Roman"/>
          <w:sz w:val="24"/>
        </w:rPr>
      </w:pPr>
      <w:r>
        <w:rPr>
          <w:rFonts w:ascii="Times New Roman" w:hAnsi="Times New Roman" w:cs="Times New Roman"/>
          <w:sz w:val="24"/>
        </w:rPr>
        <w:tab/>
        <w:t>Czy przewiduje się istotne zmiany postanowień zawartej umowy w stosunku do treści oferty, na podstawie której dokonano wyboru wykonawcy: TAK</w:t>
      </w:r>
    </w:p>
    <w:p w14:paraId="7A8A433E" w14:textId="77777777" w:rsidR="004B5488" w:rsidRDefault="004B5488" w:rsidP="00453407">
      <w:pPr>
        <w:pStyle w:val="Akapitzlist"/>
        <w:tabs>
          <w:tab w:val="left" w:pos="284"/>
        </w:tabs>
        <w:spacing w:after="0"/>
        <w:ind w:left="284"/>
        <w:jc w:val="both"/>
        <w:rPr>
          <w:rFonts w:ascii="Times New Roman" w:hAnsi="Times New Roman" w:cs="Times New Roman"/>
          <w:sz w:val="24"/>
        </w:rPr>
      </w:pPr>
      <w:r>
        <w:rPr>
          <w:rFonts w:ascii="Times New Roman" w:hAnsi="Times New Roman" w:cs="Times New Roman"/>
          <w:sz w:val="24"/>
        </w:rPr>
        <w:tab/>
        <w:t>Dopuszczalne zmiany postanowień umowy oraz określenie warunków zmian:</w:t>
      </w:r>
    </w:p>
    <w:p w14:paraId="25429B49" w14:textId="77777777" w:rsidR="004B5488" w:rsidRDefault="004B5488" w:rsidP="00453407">
      <w:pPr>
        <w:tabs>
          <w:tab w:val="left" w:pos="284"/>
        </w:tabs>
        <w:spacing w:after="0"/>
        <w:jc w:val="both"/>
        <w:rPr>
          <w:rFonts w:ascii="Times New Roman" w:hAnsi="Times New Roman" w:cs="Times New Roman"/>
          <w:sz w:val="24"/>
        </w:rPr>
      </w:pPr>
      <w:r>
        <w:rPr>
          <w:rFonts w:ascii="Times New Roman" w:hAnsi="Times New Roman" w:cs="Times New Roman"/>
          <w:sz w:val="24"/>
        </w:rPr>
        <w:t>W następujących przypadkach:</w:t>
      </w:r>
    </w:p>
    <w:p w14:paraId="074BF971" w14:textId="77777777" w:rsidR="004B5488" w:rsidRDefault="004B5488" w:rsidP="0046023D">
      <w:pPr>
        <w:pStyle w:val="Akapitzlist"/>
        <w:numPr>
          <w:ilvl w:val="0"/>
          <w:numId w:val="28"/>
        </w:numPr>
        <w:tabs>
          <w:tab w:val="left" w:pos="284"/>
        </w:tabs>
        <w:spacing w:after="0"/>
        <w:ind w:left="426"/>
        <w:jc w:val="both"/>
        <w:rPr>
          <w:rFonts w:ascii="Times New Roman" w:hAnsi="Times New Roman" w:cs="Times New Roman"/>
          <w:sz w:val="24"/>
        </w:rPr>
      </w:pPr>
      <w:r>
        <w:rPr>
          <w:rFonts w:ascii="Times New Roman" w:hAnsi="Times New Roman" w:cs="Times New Roman"/>
          <w:sz w:val="24"/>
        </w:rPr>
        <w:t>Zamiana terminu realizacji umowy:</w:t>
      </w:r>
    </w:p>
    <w:p w14:paraId="08AD2731" w14:textId="77777777" w:rsidR="004B5488" w:rsidRDefault="004B5488" w:rsidP="0046023D">
      <w:pPr>
        <w:pStyle w:val="Akapitzlist"/>
        <w:numPr>
          <w:ilvl w:val="0"/>
          <w:numId w:val="29"/>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Jeżeli zmiana jest konieczna z powodu przedłużającej się procedury wyboru najkorzystniejszej oferty,</w:t>
      </w:r>
    </w:p>
    <w:p w14:paraId="75C52CAF" w14:textId="77777777" w:rsidR="004B5488" w:rsidRDefault="004B5488" w:rsidP="0046023D">
      <w:pPr>
        <w:pStyle w:val="Akapitzlist"/>
        <w:numPr>
          <w:ilvl w:val="0"/>
          <w:numId w:val="29"/>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Jeżeli zmiana jest konieczna z powodu złożenia odwołania,</w:t>
      </w:r>
    </w:p>
    <w:p w14:paraId="28502405" w14:textId="77777777" w:rsidR="004B5488" w:rsidRDefault="004B5488" w:rsidP="0046023D">
      <w:pPr>
        <w:pStyle w:val="Akapitzlist"/>
        <w:numPr>
          <w:ilvl w:val="0"/>
          <w:numId w:val="29"/>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Jeżeli zmiana jest konieczna z przyczyn losowo uniemożliwiających realizację zamówienia w zakładanym terminie.</w:t>
      </w:r>
    </w:p>
    <w:p w14:paraId="2582A3C4" w14:textId="77777777" w:rsidR="004B5488" w:rsidRDefault="004B5488" w:rsidP="00453407">
      <w:pPr>
        <w:tabs>
          <w:tab w:val="left" w:pos="284"/>
        </w:tabs>
        <w:spacing w:after="0"/>
        <w:ind w:left="284"/>
        <w:jc w:val="both"/>
        <w:rPr>
          <w:rFonts w:ascii="Times New Roman" w:hAnsi="Times New Roman" w:cs="Times New Roman"/>
          <w:sz w:val="24"/>
        </w:rPr>
      </w:pPr>
      <w:r>
        <w:rPr>
          <w:rFonts w:ascii="Times New Roman" w:hAnsi="Times New Roman" w:cs="Times New Roman"/>
          <w:sz w:val="24"/>
        </w:rPr>
        <w:t xml:space="preserve">W przypadku </w:t>
      </w:r>
      <w:r w:rsidR="0035711C">
        <w:rPr>
          <w:rFonts w:ascii="Times New Roman" w:hAnsi="Times New Roman" w:cs="Times New Roman"/>
          <w:sz w:val="24"/>
        </w:rPr>
        <w:t xml:space="preserve">wystąpienia </w:t>
      </w:r>
      <w:r>
        <w:rPr>
          <w:rFonts w:ascii="Times New Roman" w:hAnsi="Times New Roman" w:cs="Times New Roman"/>
          <w:sz w:val="24"/>
        </w:rPr>
        <w:t xml:space="preserve">którejkolwiek z w/w okoliczności wymienionych, termin </w:t>
      </w:r>
      <w:r w:rsidR="0035711C">
        <w:rPr>
          <w:rFonts w:ascii="Times New Roman" w:hAnsi="Times New Roman" w:cs="Times New Roman"/>
          <w:sz w:val="24"/>
        </w:rPr>
        <w:t>wykonania</w:t>
      </w:r>
      <w:r>
        <w:rPr>
          <w:rFonts w:ascii="Times New Roman" w:hAnsi="Times New Roman" w:cs="Times New Roman"/>
          <w:sz w:val="24"/>
        </w:rPr>
        <w:t xml:space="preserve"> umowy może ulec</w:t>
      </w:r>
      <w:r w:rsidR="0035711C">
        <w:rPr>
          <w:rFonts w:ascii="Times New Roman" w:hAnsi="Times New Roman" w:cs="Times New Roman"/>
          <w:sz w:val="24"/>
        </w:rPr>
        <w:t xml:space="preserve"> odpowiedniemu przedłużeniu , nie dłużej jednak niż o okres trwania tych okoliczności.</w:t>
      </w:r>
    </w:p>
    <w:p w14:paraId="1FD168C7" w14:textId="77777777" w:rsidR="0035711C" w:rsidRDefault="0035711C" w:rsidP="0046023D">
      <w:pPr>
        <w:pStyle w:val="Akapitzlist"/>
        <w:numPr>
          <w:ilvl w:val="0"/>
          <w:numId w:val="28"/>
        </w:numPr>
        <w:tabs>
          <w:tab w:val="left" w:pos="284"/>
        </w:tabs>
        <w:spacing w:after="0"/>
        <w:ind w:left="426"/>
        <w:jc w:val="both"/>
        <w:rPr>
          <w:rFonts w:ascii="Times New Roman" w:hAnsi="Times New Roman" w:cs="Times New Roman"/>
          <w:sz w:val="24"/>
        </w:rPr>
      </w:pPr>
      <w:r>
        <w:rPr>
          <w:rFonts w:ascii="Times New Roman" w:hAnsi="Times New Roman" w:cs="Times New Roman"/>
          <w:sz w:val="24"/>
        </w:rPr>
        <w:t>Zmiany terminów i warunków płatności:</w:t>
      </w:r>
    </w:p>
    <w:p w14:paraId="3FAD5436" w14:textId="77777777" w:rsidR="0035711C" w:rsidRDefault="0035711C" w:rsidP="0046023D">
      <w:pPr>
        <w:pStyle w:val="Akapitzlist"/>
        <w:numPr>
          <w:ilvl w:val="0"/>
          <w:numId w:val="30"/>
        </w:numPr>
        <w:tabs>
          <w:tab w:val="left" w:pos="284"/>
        </w:tabs>
        <w:spacing w:after="0"/>
        <w:ind w:left="709"/>
        <w:jc w:val="both"/>
        <w:rPr>
          <w:rFonts w:ascii="Times New Roman" w:hAnsi="Times New Roman" w:cs="Times New Roman"/>
          <w:sz w:val="24"/>
        </w:rPr>
      </w:pPr>
      <w:bookmarkStart w:id="7" w:name="_Hlk18405241"/>
      <w:r>
        <w:rPr>
          <w:rFonts w:ascii="Times New Roman" w:hAnsi="Times New Roman" w:cs="Times New Roman"/>
          <w:sz w:val="24"/>
        </w:rPr>
        <w:t>Będące następstwem wszelkich zmian wprowadzanych przez strony do umowy,</w:t>
      </w:r>
    </w:p>
    <w:p w14:paraId="7784851D" w14:textId="77777777" w:rsidR="0035711C" w:rsidRDefault="0035711C" w:rsidP="0046023D">
      <w:pPr>
        <w:pStyle w:val="Akapitzlist"/>
        <w:numPr>
          <w:ilvl w:val="0"/>
          <w:numId w:val="30"/>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Będące następstwem korzystnych dla Zamawiającego rozwiązań zaproponowanych przez Wykonawcę,</w:t>
      </w:r>
    </w:p>
    <w:p w14:paraId="31F3A026" w14:textId="77777777" w:rsidR="0035711C" w:rsidRDefault="0035711C" w:rsidP="0046023D">
      <w:pPr>
        <w:pStyle w:val="Akapitzlist"/>
        <w:numPr>
          <w:ilvl w:val="0"/>
          <w:numId w:val="30"/>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Konieczność zmiany sposobu rozliczania umowy lub dokonania płatności na rzecz Wykonawcy na skutek nieprzewidzianych wcześniej okoliczności lub inne zmiany będące następstwem zmian umowy o dofinansowanie i wytycznych dotyczących realizacji  zamówienia lub umowy kredytowej lub innych dokumentów określających źródła finansowania zamówienia,</w:t>
      </w:r>
    </w:p>
    <w:p w14:paraId="6A5399F5" w14:textId="77777777" w:rsidR="0035711C" w:rsidRDefault="0035711C" w:rsidP="0046023D">
      <w:pPr>
        <w:pStyle w:val="Akapitzlist"/>
        <w:numPr>
          <w:ilvl w:val="0"/>
          <w:numId w:val="28"/>
        </w:numPr>
        <w:tabs>
          <w:tab w:val="left" w:pos="284"/>
        </w:tabs>
        <w:spacing w:after="0"/>
        <w:ind w:left="426"/>
        <w:jc w:val="both"/>
        <w:rPr>
          <w:rFonts w:ascii="Times New Roman" w:hAnsi="Times New Roman" w:cs="Times New Roman"/>
          <w:sz w:val="24"/>
        </w:rPr>
      </w:pPr>
      <w:r>
        <w:rPr>
          <w:rFonts w:ascii="Times New Roman" w:hAnsi="Times New Roman" w:cs="Times New Roman"/>
          <w:sz w:val="24"/>
        </w:rPr>
        <w:lastRenderedPageBreak/>
        <w:t>Pozostałe zmiany:</w:t>
      </w:r>
    </w:p>
    <w:p w14:paraId="24464923" w14:textId="77777777" w:rsidR="00312E13" w:rsidRPr="00312E13" w:rsidRDefault="0035711C" w:rsidP="00312E13">
      <w:pPr>
        <w:pStyle w:val="Akapitzlist"/>
        <w:numPr>
          <w:ilvl w:val="0"/>
          <w:numId w:val="31"/>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Zmiany stawek podatku VAT wynikające z przepisów</w:t>
      </w:r>
      <w:r>
        <w:rPr>
          <w:rFonts w:ascii="Times New Roman" w:hAnsi="Times New Roman" w:cs="Times New Roman"/>
          <w:sz w:val="24"/>
        </w:rPr>
        <w:fldChar w:fldCharType="begin"/>
      </w:r>
      <w:r>
        <w:rPr>
          <w:rFonts w:ascii="Times New Roman" w:hAnsi="Times New Roman" w:cs="Times New Roman"/>
          <w:sz w:val="24"/>
        </w:rPr>
        <w:instrText xml:space="preserve"> LISTNUM </w:instrText>
      </w:r>
      <w:r>
        <w:rPr>
          <w:rFonts w:ascii="Times New Roman" w:hAnsi="Times New Roman" w:cs="Times New Roman"/>
          <w:sz w:val="24"/>
        </w:rPr>
        <w:fldChar w:fldCharType="end"/>
      </w:r>
      <w:r>
        <w:rPr>
          <w:rFonts w:ascii="Times New Roman" w:hAnsi="Times New Roman" w:cs="Times New Roman"/>
          <w:sz w:val="24"/>
        </w:rPr>
        <w:t xml:space="preserve"> prawa, zmianie ulegną ceny </w:t>
      </w:r>
      <w:r w:rsidR="00312E13">
        <w:rPr>
          <w:rFonts w:ascii="Times New Roman" w:hAnsi="Times New Roman" w:cs="Times New Roman"/>
          <w:sz w:val="24"/>
        </w:rPr>
        <w:t>brutto, ceny netto pozostaną bez zmian</w:t>
      </w:r>
    </w:p>
    <w:p w14:paraId="3770843B" w14:textId="77777777" w:rsidR="0035711C" w:rsidRDefault="0035711C" w:rsidP="0046023D">
      <w:pPr>
        <w:pStyle w:val="Akapitzlist"/>
        <w:numPr>
          <w:ilvl w:val="0"/>
          <w:numId w:val="31"/>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Zmiany dotyczące nazwy i siedziby wykonawcy, jego formy organizacyjno-prawnej, numerów kont bankowych oraz innych danych identyfikacyjnych w trakcie trwania umowy lub następstwo prawne,</w:t>
      </w:r>
    </w:p>
    <w:p w14:paraId="728D8DF8" w14:textId="77777777" w:rsidR="0035711C" w:rsidRDefault="0035711C" w:rsidP="0046023D">
      <w:pPr>
        <w:pStyle w:val="Akapitzlist"/>
        <w:numPr>
          <w:ilvl w:val="0"/>
          <w:numId w:val="31"/>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Zmiany mające na celu poprawę oczywistych omyłek pisarskich i rachunkowych w umowie,</w:t>
      </w:r>
    </w:p>
    <w:p w14:paraId="3B8C4853" w14:textId="77777777" w:rsidR="00C45FB5" w:rsidRPr="00431C3B" w:rsidRDefault="0035711C" w:rsidP="00431C3B">
      <w:pPr>
        <w:pStyle w:val="Akapitzlist"/>
        <w:numPr>
          <w:ilvl w:val="0"/>
          <w:numId w:val="31"/>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Aktualizowania wszelkich danych zawartych w umowie mających wpływ na jej realizację</w:t>
      </w:r>
      <w:bookmarkEnd w:id="7"/>
      <w:r>
        <w:rPr>
          <w:rFonts w:ascii="Times New Roman" w:hAnsi="Times New Roman" w:cs="Times New Roman"/>
          <w:sz w:val="24"/>
        </w:rPr>
        <w:t>.</w:t>
      </w:r>
    </w:p>
    <w:p w14:paraId="0FBF5AEB" w14:textId="77777777" w:rsidR="0035711C" w:rsidRPr="00AA0307" w:rsidRDefault="0035711C" w:rsidP="00AA0307">
      <w:pPr>
        <w:pStyle w:val="Akapitzlist"/>
        <w:numPr>
          <w:ilvl w:val="0"/>
          <w:numId w:val="13"/>
        </w:numPr>
        <w:tabs>
          <w:tab w:val="left" w:pos="284"/>
        </w:tabs>
        <w:spacing w:after="0"/>
        <w:ind w:left="284"/>
        <w:jc w:val="both"/>
        <w:rPr>
          <w:rFonts w:ascii="Times New Roman" w:hAnsi="Times New Roman" w:cs="Times New Roman"/>
          <w:b/>
          <w:sz w:val="24"/>
        </w:rPr>
      </w:pPr>
      <w:r w:rsidRPr="00C45FB5">
        <w:rPr>
          <w:rFonts w:ascii="Times New Roman" w:hAnsi="Times New Roman" w:cs="Times New Roman"/>
          <w:b/>
          <w:sz w:val="24"/>
        </w:rPr>
        <w:t>POUCZENIE OŚRODKACH OCHRONY PRAWNEJ PRZYSŁUGUJĄCYCH WYKONAWCY W TOKU POSTĘPOWANIA O UDZIELENIE ZAMÓWIENIA</w:t>
      </w:r>
    </w:p>
    <w:p w14:paraId="3B0F96C7" w14:textId="77777777" w:rsidR="0035711C" w:rsidRPr="00431C3B" w:rsidRDefault="0035711C" w:rsidP="00431C3B">
      <w:pPr>
        <w:pStyle w:val="Akapitzlist"/>
        <w:tabs>
          <w:tab w:val="left" w:pos="284"/>
        </w:tabs>
        <w:spacing w:after="0"/>
        <w:ind w:left="0"/>
        <w:jc w:val="both"/>
        <w:rPr>
          <w:rFonts w:ascii="Times New Roman" w:hAnsi="Times New Roman" w:cs="Times New Roman"/>
          <w:sz w:val="24"/>
        </w:rPr>
      </w:pPr>
      <w:r>
        <w:rPr>
          <w:rFonts w:ascii="Times New Roman" w:hAnsi="Times New Roman" w:cs="Times New Roman"/>
          <w:sz w:val="24"/>
        </w:rPr>
        <w:t xml:space="preserve">Jeżeli Wykonawca lub inny podmiot, który ma lub miał interes w uzyskaniu danego zamówienia oraz poniósł lub może ponieść szkodę w wyniku naruszenia przez Zamawiającego przepisów ustawy przysługują środki ochrony prawnej określone w </w:t>
      </w:r>
      <w:r w:rsidR="00C45FB5">
        <w:rPr>
          <w:rFonts w:ascii="Times New Roman" w:hAnsi="Times New Roman" w:cs="Times New Roman"/>
          <w:sz w:val="24"/>
        </w:rPr>
        <w:t>dziale</w:t>
      </w:r>
      <w:r>
        <w:rPr>
          <w:rFonts w:ascii="Times New Roman" w:hAnsi="Times New Roman" w:cs="Times New Roman"/>
          <w:sz w:val="24"/>
        </w:rPr>
        <w:t xml:space="preserve"> VI ustawy.</w:t>
      </w:r>
    </w:p>
    <w:p w14:paraId="60182CFA" w14:textId="77777777" w:rsidR="00C45FB5" w:rsidRPr="00AA0307" w:rsidRDefault="00650600" w:rsidP="00AA0307">
      <w:pPr>
        <w:pStyle w:val="Akapitzlist"/>
        <w:numPr>
          <w:ilvl w:val="1"/>
          <w:numId w:val="13"/>
        </w:numPr>
        <w:tabs>
          <w:tab w:val="left" w:pos="284"/>
        </w:tabs>
        <w:spacing w:after="0"/>
        <w:ind w:left="426"/>
        <w:jc w:val="both"/>
        <w:rPr>
          <w:rFonts w:ascii="Times New Roman" w:hAnsi="Times New Roman" w:cs="Times New Roman"/>
          <w:b/>
          <w:sz w:val="24"/>
        </w:rPr>
      </w:pPr>
      <w:r>
        <w:rPr>
          <w:rFonts w:ascii="Times New Roman" w:hAnsi="Times New Roman" w:cs="Times New Roman"/>
          <w:b/>
          <w:sz w:val="24"/>
        </w:rPr>
        <w:t xml:space="preserve"> </w:t>
      </w:r>
      <w:r w:rsidR="0035711C" w:rsidRPr="00C45FB5">
        <w:rPr>
          <w:rFonts w:ascii="Times New Roman" w:hAnsi="Times New Roman" w:cs="Times New Roman"/>
          <w:b/>
          <w:sz w:val="24"/>
        </w:rPr>
        <w:t>Odwołanie</w:t>
      </w:r>
    </w:p>
    <w:p w14:paraId="1A82671D" w14:textId="77777777" w:rsidR="0035711C" w:rsidRDefault="0035711C" w:rsidP="0046023D">
      <w:pPr>
        <w:pStyle w:val="Akapitzlist"/>
        <w:numPr>
          <w:ilvl w:val="0"/>
          <w:numId w:val="32"/>
        </w:numPr>
        <w:tabs>
          <w:tab w:val="left" w:pos="284"/>
        </w:tabs>
        <w:spacing w:after="0"/>
        <w:ind w:left="426" w:hanging="435"/>
        <w:jc w:val="both"/>
        <w:rPr>
          <w:rFonts w:ascii="Times New Roman" w:hAnsi="Times New Roman" w:cs="Times New Roman"/>
          <w:sz w:val="24"/>
        </w:rPr>
      </w:pPr>
      <w:r>
        <w:rPr>
          <w:rFonts w:ascii="Times New Roman" w:hAnsi="Times New Roman" w:cs="Times New Roman"/>
          <w:sz w:val="24"/>
        </w:rPr>
        <w:t>Odwołanie przysługuje wyłącznie od niezgodnej z przepisami ustawy czynności Zamawiającego podjętej w postępowaniu o udzielenie zamówienia lub zaniechania czynności, do której Zamawiający jest zobowiązany na postawie ustawy.</w:t>
      </w:r>
    </w:p>
    <w:p w14:paraId="17BA736B" w14:textId="77777777" w:rsidR="0035711C" w:rsidRDefault="0035711C" w:rsidP="0046023D">
      <w:pPr>
        <w:pStyle w:val="Akapitzlist"/>
        <w:numPr>
          <w:ilvl w:val="0"/>
          <w:numId w:val="32"/>
        </w:numPr>
        <w:tabs>
          <w:tab w:val="left" w:pos="284"/>
        </w:tabs>
        <w:spacing w:after="0"/>
        <w:ind w:left="426" w:hanging="435"/>
        <w:jc w:val="both"/>
        <w:rPr>
          <w:rFonts w:ascii="Times New Roman" w:hAnsi="Times New Roman" w:cs="Times New Roman"/>
          <w:sz w:val="24"/>
        </w:rPr>
      </w:pPr>
      <w:r>
        <w:rPr>
          <w:rFonts w:ascii="Times New Roman" w:hAnsi="Times New Roman" w:cs="Times New Roman"/>
          <w:sz w:val="24"/>
        </w:rPr>
        <w:t>Jeżeli wartość zamówienia jest mniejsza niż kwoty określone w przepisach wydanych na postawie art. 11 ust. 8 ustawy przysługuje wyłącznie wobec czynności:</w:t>
      </w:r>
    </w:p>
    <w:p w14:paraId="66EA85F8" w14:textId="77777777" w:rsidR="0035711C" w:rsidRDefault="0035711C"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xml:space="preserve">- </w:t>
      </w:r>
      <w:r w:rsidR="00A75445">
        <w:rPr>
          <w:rFonts w:ascii="Times New Roman" w:hAnsi="Times New Roman" w:cs="Times New Roman"/>
          <w:sz w:val="24"/>
        </w:rPr>
        <w:t>wyboru trybu negocjacji lub ogłoszenia, zamówienia z wolnej ręki i zapytania o cenę,</w:t>
      </w:r>
    </w:p>
    <w:p w14:paraId="4E225A7A" w14:textId="77777777"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określenia warunków udziału w postepowaniu,</w:t>
      </w:r>
    </w:p>
    <w:p w14:paraId="16F5DCEE" w14:textId="77777777"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wykluczenia odwołującego z postępowaniu o udzielenie zamówienia,</w:t>
      </w:r>
    </w:p>
    <w:p w14:paraId="71294B6F" w14:textId="77777777"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odrzucenia oferty odwołującego,</w:t>
      </w:r>
    </w:p>
    <w:p w14:paraId="583FCB46" w14:textId="77777777"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opis przedmiotu zamówienia,</w:t>
      </w:r>
    </w:p>
    <w:p w14:paraId="22661047" w14:textId="77777777"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wybór najkorzystniejszej oferty.</w:t>
      </w:r>
    </w:p>
    <w:p w14:paraId="408B3116" w14:textId="77777777" w:rsidR="00A76CF0" w:rsidRDefault="00A76CF0" w:rsidP="0046023D">
      <w:pPr>
        <w:pStyle w:val="Akapitzlist"/>
        <w:numPr>
          <w:ilvl w:val="0"/>
          <w:numId w:val="33"/>
        </w:numPr>
        <w:tabs>
          <w:tab w:val="left" w:pos="284"/>
        </w:tabs>
        <w:spacing w:after="0"/>
        <w:ind w:left="426" w:hanging="425"/>
        <w:jc w:val="both"/>
        <w:rPr>
          <w:rFonts w:ascii="Times New Roman" w:hAnsi="Times New Roman" w:cs="Times New Roman"/>
          <w:sz w:val="24"/>
        </w:rPr>
      </w:pPr>
      <w:r w:rsidRPr="00A76CF0">
        <w:rPr>
          <w:rFonts w:ascii="Times New Roman" w:hAnsi="Times New Roman" w:cs="Times New Roman"/>
          <w:sz w:val="24"/>
        </w:rPr>
        <w:t xml:space="preserve">Odwołanie powinno wskazywać czynność lub zaniechanie czynności Zamawiającego, której zarzuca się niezgodność z przepisami ustawy, zawierać zwięzłe przedstawienie zarzutów, określać żądanie oraz </w:t>
      </w:r>
      <w:r>
        <w:rPr>
          <w:rFonts w:ascii="Times New Roman" w:hAnsi="Times New Roman" w:cs="Times New Roman"/>
          <w:sz w:val="24"/>
        </w:rPr>
        <w:t>wskazać okoliczności faktyczne i prawne uzasadniające wniesienie odwołania.</w:t>
      </w:r>
    </w:p>
    <w:p w14:paraId="36E6E2CC" w14:textId="77777777" w:rsidR="00A76CF0" w:rsidRDefault="00A76CF0" w:rsidP="0046023D">
      <w:pPr>
        <w:pStyle w:val="Akapitzlist"/>
        <w:numPr>
          <w:ilvl w:val="0"/>
          <w:numId w:val="33"/>
        </w:numPr>
        <w:tabs>
          <w:tab w:val="left" w:pos="284"/>
        </w:tabs>
        <w:spacing w:after="0"/>
        <w:ind w:left="426" w:hanging="425"/>
        <w:jc w:val="both"/>
        <w:rPr>
          <w:rFonts w:ascii="Times New Roman" w:hAnsi="Times New Roman" w:cs="Times New Roman"/>
          <w:sz w:val="24"/>
        </w:rPr>
      </w:pPr>
      <w:r>
        <w:rPr>
          <w:rFonts w:ascii="Times New Roman" w:hAnsi="Times New Roman" w:cs="Times New Roman"/>
          <w:sz w:val="24"/>
        </w:rPr>
        <w:t>Odwołanie wnosi się do Prezesa Krajowej Izby Odwoławczej w formie pisemnej lub postaci elektronicznej, podpisanej bezpiecznym podpisem elektronicznym weryfikowalnym przy pomocy ważnego kwalifikowalnego certyfikatu lub równoważnego środka, spełniającego wymagania dla tego rodzaju podpisu.</w:t>
      </w:r>
    </w:p>
    <w:p w14:paraId="529782BA" w14:textId="77777777" w:rsidR="00A76CF0" w:rsidRDefault="00A76CF0" w:rsidP="0046023D">
      <w:pPr>
        <w:pStyle w:val="Akapitzlist"/>
        <w:numPr>
          <w:ilvl w:val="0"/>
          <w:numId w:val="33"/>
        </w:numPr>
        <w:tabs>
          <w:tab w:val="left" w:pos="284"/>
        </w:tabs>
        <w:spacing w:after="0"/>
        <w:ind w:left="426" w:hanging="425"/>
        <w:jc w:val="both"/>
        <w:rPr>
          <w:rFonts w:ascii="Times New Roman" w:hAnsi="Times New Roman" w:cs="Times New Roman"/>
          <w:sz w:val="24"/>
        </w:rPr>
      </w:pPr>
      <w:r>
        <w:rPr>
          <w:rFonts w:ascii="Times New Roman" w:hAnsi="Times New Roman" w:cs="Times New Roman"/>
          <w:sz w:val="24"/>
        </w:rPr>
        <w:t>Odwołanie, wnosi się w terminie liczonym od dnia przesłania informacji o czynności Zamawiającego stanowiącej podstawę  jego wniesienia:</w:t>
      </w:r>
    </w:p>
    <w:p w14:paraId="197EF283" w14:textId="77777777" w:rsidR="00A76CF0" w:rsidRDefault="00A76CF0" w:rsidP="0046023D">
      <w:pPr>
        <w:pStyle w:val="Akapitzlist"/>
        <w:numPr>
          <w:ilvl w:val="0"/>
          <w:numId w:val="34"/>
        </w:numPr>
        <w:tabs>
          <w:tab w:val="left" w:pos="284"/>
        </w:tabs>
        <w:spacing w:after="0"/>
        <w:jc w:val="both"/>
        <w:rPr>
          <w:rFonts w:ascii="Times New Roman" w:hAnsi="Times New Roman" w:cs="Times New Roman"/>
          <w:sz w:val="24"/>
        </w:rPr>
      </w:pPr>
      <w:r>
        <w:rPr>
          <w:rFonts w:ascii="Times New Roman" w:hAnsi="Times New Roman" w:cs="Times New Roman"/>
          <w:sz w:val="24"/>
        </w:rPr>
        <w:t>5 dni – jeżeli zostały przesłane w sposób, o którym mowa w niniejszej SIWZ,</w:t>
      </w:r>
    </w:p>
    <w:p w14:paraId="362A565F" w14:textId="77777777" w:rsidR="00A76CF0" w:rsidRDefault="00A76CF0" w:rsidP="0046023D">
      <w:pPr>
        <w:pStyle w:val="Akapitzlist"/>
        <w:numPr>
          <w:ilvl w:val="0"/>
          <w:numId w:val="34"/>
        </w:numPr>
        <w:tabs>
          <w:tab w:val="left" w:pos="284"/>
        </w:tabs>
        <w:spacing w:after="0"/>
        <w:jc w:val="both"/>
        <w:rPr>
          <w:rFonts w:ascii="Times New Roman" w:hAnsi="Times New Roman" w:cs="Times New Roman"/>
          <w:sz w:val="24"/>
        </w:rPr>
      </w:pPr>
      <w:r>
        <w:rPr>
          <w:rFonts w:ascii="Times New Roman" w:hAnsi="Times New Roman" w:cs="Times New Roman"/>
          <w:sz w:val="24"/>
        </w:rPr>
        <w:t>10 dni – jeżeli zostały przesłane w inny sposób.</w:t>
      </w:r>
    </w:p>
    <w:p w14:paraId="114038A1" w14:textId="77777777" w:rsidR="00A76CF0"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Odwołanie wobec treści ogłoszenia o zamówieniu , a także wobec postanowień SIWZ wnosi się w terminie 5 dni od dnia zamieszczenia Ogłoszenia w Biuletynie Zamówień Publicznych lub SIWZ na stronie internetowej Zamawiającego.</w:t>
      </w:r>
    </w:p>
    <w:p w14:paraId="67C94237" w14:textId="77777777"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 xml:space="preserve">Odwołanie wobec czynności innych niż określone wyżej wnosi się w terminie 5 dni od dnia, </w:t>
      </w:r>
      <w:r w:rsidR="00650600">
        <w:rPr>
          <w:rFonts w:ascii="Times New Roman" w:hAnsi="Times New Roman" w:cs="Times New Roman"/>
          <w:sz w:val="24"/>
        </w:rPr>
        <w:br/>
      </w:r>
      <w:r>
        <w:rPr>
          <w:rFonts w:ascii="Times New Roman" w:hAnsi="Times New Roman" w:cs="Times New Roman"/>
          <w:sz w:val="24"/>
        </w:rPr>
        <w:t>w którym powzięto lub przy zachowaniu należytej staranności można było powziąć wiadomość o okolicznościach stanowiących postawę jego wniesienia.</w:t>
      </w:r>
    </w:p>
    <w:p w14:paraId="2EFE2DFE" w14:textId="77777777"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Odwołujący przesyła kopię odwołania Zamawiającemu przed upływem terminu do wniesienia odwołania w taki sposób, aby mógł on zapoznać się z jego treścią przed upływem tego terminu.</w:t>
      </w:r>
    </w:p>
    <w:p w14:paraId="68374655" w14:textId="77777777"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lastRenderedPageBreak/>
        <w:t xml:space="preserve">W przypadku wniesienia odwołania wobec treści  ogłoszenia o zamówieniu lub postanowień SIWZ, Zamawiający może przedłużyć termin składania ofert. </w:t>
      </w:r>
    </w:p>
    <w:p w14:paraId="2B921BA6" w14:textId="77777777"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W przypadku wniesienia odwołania po upływie terminu składania ofert bieg terminu związana ofertą ulega zawieszeniu do czasu ogłoszenia orzeczenia przez Krajową Izbę Odwoławczą.</w:t>
      </w:r>
    </w:p>
    <w:p w14:paraId="1F3B70F2" w14:textId="77777777"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Wykonawca może w terminie przewidzianym do wniesienia odwołania poinformować Zamawiającego o niezgodnej z przepisami ustawy czynności podjętej przez niego lub zaniechaniu czynności, do której jest zobowiązany na podstawie ustawy, na które nie przysługuje odwołanie.</w:t>
      </w:r>
    </w:p>
    <w:p w14:paraId="4668ABE3" w14:textId="77777777"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W przypadku uznania zasadności przekazanej informacji, o której mowa wyżej Zamawiający powtarza czynność albo dokonuje czynności zaniechanej, informując o tym Wykonawców w sposób przewidziany w ustawie dla tej czynności .</w:t>
      </w:r>
    </w:p>
    <w:p w14:paraId="3896F13E" w14:textId="77777777" w:rsidR="00C45FB5" w:rsidRPr="00AA0307" w:rsidRDefault="00431C3B" w:rsidP="00AA0307">
      <w:pPr>
        <w:pStyle w:val="Akapitzlist"/>
        <w:numPr>
          <w:ilvl w:val="1"/>
          <w:numId w:val="13"/>
        </w:numPr>
        <w:spacing w:after="0"/>
        <w:ind w:left="426"/>
        <w:jc w:val="both"/>
        <w:rPr>
          <w:rFonts w:ascii="Times New Roman" w:hAnsi="Times New Roman" w:cs="Times New Roman"/>
          <w:b/>
          <w:sz w:val="24"/>
        </w:rPr>
      </w:pPr>
      <w:r>
        <w:rPr>
          <w:rFonts w:ascii="Times New Roman" w:hAnsi="Times New Roman" w:cs="Times New Roman"/>
          <w:b/>
          <w:sz w:val="24"/>
        </w:rPr>
        <w:t xml:space="preserve">. </w:t>
      </w:r>
      <w:r w:rsidR="00D26301" w:rsidRPr="00C45FB5">
        <w:rPr>
          <w:rFonts w:ascii="Times New Roman" w:hAnsi="Times New Roman" w:cs="Times New Roman"/>
          <w:b/>
          <w:sz w:val="24"/>
        </w:rPr>
        <w:t>Skarga do sądu</w:t>
      </w:r>
    </w:p>
    <w:p w14:paraId="11B19FD5" w14:textId="77777777" w:rsidR="00D26301"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Na orzeczenie Krajowej Izby Odwoławczej stronom oraz uczestnikom postępowania odwoławczego przysługuje skarga do sądu.</w:t>
      </w:r>
    </w:p>
    <w:p w14:paraId="664D6CB8" w14:textId="77777777" w:rsidR="00FD3CFD"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Skargę wnosi się do sądu okręgowego właściwego dla siedziby albo miejsca zamieszkania Zamawiającego.</w:t>
      </w:r>
    </w:p>
    <w:p w14:paraId="4350AD7A" w14:textId="77777777" w:rsidR="00FD3CFD"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Skargę wnosi się za pośrednictwem Prezesa Krajowej Izby Odwoławczej w terminie 7 dni od dania doręczenia orzeczenia Krajowej Izby Odwoławczej, przesyłając jednocześnie jej odpis przeciwnikowi skargi. Złożenie skargi w palcówce pocztowej operatora publicznego jest równoznaczne z jej własnym wniesieniem.</w:t>
      </w:r>
    </w:p>
    <w:p w14:paraId="091C0AF9" w14:textId="77777777" w:rsidR="00FD3CFD"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Prezes Krajowej Izby Odwoławczej przekazuje skargę wraz z aktami postepowania odwoławczego właściwemu sądowi w terminie 7 dni od dnia jej otrzymania.</w:t>
      </w:r>
    </w:p>
    <w:p w14:paraId="13DDAA48" w14:textId="77777777" w:rsidR="00FD3CFD"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Skarga powinna czynić zadość wymaganiom przewidzianym dla pisma procesowego oraz zawierać  oznaczenie zaskarżonego orzeczenia, przytoczenie zarzutów, zwięzłe ich uzasadnienie, wskazanie dowodów, a także wniosek o zmianę orzeczenia lub o zmianę orzeczenia w całości lub w części.</w:t>
      </w:r>
    </w:p>
    <w:p w14:paraId="39DA4BFF" w14:textId="77777777" w:rsidR="00C45FB5" w:rsidRPr="00431C3B" w:rsidRDefault="00FD3CFD" w:rsidP="00431C3B">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W postepowaniu toczącym się na skutek wniesienia skargi nie można rozszerzyć żądania odwołania ani występować z nowymi żądaniami.</w:t>
      </w:r>
    </w:p>
    <w:p w14:paraId="06A24630" w14:textId="77777777" w:rsidR="00FD3CFD" w:rsidRPr="00C45FB5" w:rsidRDefault="00FD3CFD" w:rsidP="00453407">
      <w:pPr>
        <w:pStyle w:val="Akapitzlist"/>
        <w:numPr>
          <w:ilvl w:val="0"/>
          <w:numId w:val="13"/>
        </w:numPr>
        <w:spacing w:after="0"/>
        <w:ind w:left="426"/>
        <w:jc w:val="both"/>
        <w:rPr>
          <w:rFonts w:ascii="Times New Roman" w:hAnsi="Times New Roman" w:cs="Times New Roman"/>
          <w:b/>
          <w:sz w:val="24"/>
        </w:rPr>
      </w:pPr>
      <w:r w:rsidRPr="00C45FB5">
        <w:rPr>
          <w:rFonts w:ascii="Times New Roman" w:hAnsi="Times New Roman" w:cs="Times New Roman"/>
          <w:b/>
          <w:sz w:val="24"/>
        </w:rPr>
        <w:t>ZAŁĄCZNIKI</w:t>
      </w:r>
    </w:p>
    <w:p w14:paraId="1A6B5D08" w14:textId="77777777" w:rsidR="00FD3CFD" w:rsidRDefault="00FD3CFD"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Formularz oferty</w:t>
      </w:r>
      <w:r w:rsidR="00650600">
        <w:rPr>
          <w:rFonts w:ascii="Times New Roman" w:hAnsi="Times New Roman" w:cs="Times New Roman"/>
          <w:sz w:val="24"/>
        </w:rPr>
        <w:t>- załącznik 1 do SWIZ</w:t>
      </w:r>
    </w:p>
    <w:p w14:paraId="23DCBB39" w14:textId="77777777" w:rsidR="00650600" w:rsidRDefault="00650600"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Oświadczenie o braku podstaw do wykluczenia – załącznik 3 do SWIZ</w:t>
      </w:r>
    </w:p>
    <w:p w14:paraId="66073FD7" w14:textId="77777777" w:rsidR="00650600" w:rsidRDefault="00650600"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Oświadczenie o spełnianiu warunków udziału w postępowaniu – załącznik 2 do SIWZ</w:t>
      </w:r>
    </w:p>
    <w:p w14:paraId="3F28F58B" w14:textId="77777777" w:rsidR="00DA4AB3" w:rsidRDefault="00DA4AB3" w:rsidP="00DA4AB3">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Projekt umowy- załącznik nr 6 do SWIZ</w:t>
      </w:r>
    </w:p>
    <w:p w14:paraId="2160B88E" w14:textId="77777777" w:rsidR="00DA4AB3" w:rsidRPr="00DA4AB3" w:rsidRDefault="00DA4AB3" w:rsidP="00DA4AB3">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Formularze asortymentowo- cenowe – Załączniki do Formularza ofert</w:t>
      </w:r>
    </w:p>
    <w:p w14:paraId="1694D803" w14:textId="77777777" w:rsidR="00FD3CFD" w:rsidRDefault="00FD3CFD"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Oświadczenie- grupa kapitałowa</w:t>
      </w:r>
      <w:r w:rsidR="0046023D">
        <w:rPr>
          <w:rFonts w:ascii="Times New Roman" w:hAnsi="Times New Roman" w:cs="Times New Roman"/>
          <w:sz w:val="24"/>
        </w:rPr>
        <w:t xml:space="preserve"> – załącznik nr 7 do SIWZ</w:t>
      </w:r>
      <w:r w:rsidR="00431C3B">
        <w:rPr>
          <w:rFonts w:ascii="Times New Roman" w:hAnsi="Times New Roman" w:cs="Times New Roman"/>
          <w:sz w:val="24"/>
        </w:rPr>
        <w:t>,</w:t>
      </w:r>
    </w:p>
    <w:p w14:paraId="672F95F2" w14:textId="77777777" w:rsidR="00431C3B" w:rsidRDefault="00431C3B"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Oświadczenie RODO – załącznik nr 8 do SIWZ</w:t>
      </w:r>
    </w:p>
    <w:p w14:paraId="27986139" w14:textId="77777777" w:rsidR="00A75445" w:rsidRDefault="00A75445" w:rsidP="00453407">
      <w:pPr>
        <w:pStyle w:val="Akapitzlist"/>
        <w:tabs>
          <w:tab w:val="left" w:pos="284"/>
        </w:tabs>
        <w:spacing w:after="0"/>
        <w:ind w:left="1373"/>
        <w:jc w:val="both"/>
        <w:rPr>
          <w:rFonts w:ascii="Times New Roman" w:hAnsi="Times New Roman" w:cs="Times New Roman"/>
          <w:sz w:val="24"/>
        </w:rPr>
      </w:pPr>
    </w:p>
    <w:p w14:paraId="1BD6884C" w14:textId="77777777" w:rsidR="0035711C" w:rsidRPr="0035711C" w:rsidRDefault="0035711C" w:rsidP="00453407">
      <w:pPr>
        <w:pStyle w:val="Akapitzlist"/>
        <w:tabs>
          <w:tab w:val="left" w:pos="284"/>
        </w:tabs>
        <w:spacing w:after="0"/>
        <w:ind w:left="938"/>
        <w:jc w:val="both"/>
        <w:rPr>
          <w:rFonts w:ascii="Times New Roman" w:hAnsi="Times New Roman" w:cs="Times New Roman"/>
          <w:sz w:val="24"/>
        </w:rPr>
      </w:pPr>
    </w:p>
    <w:p w14:paraId="1037951E" w14:textId="77777777" w:rsidR="00FB78B5" w:rsidRPr="00650600" w:rsidRDefault="00FB78B5" w:rsidP="00453407">
      <w:pPr>
        <w:tabs>
          <w:tab w:val="left" w:pos="284"/>
        </w:tabs>
        <w:spacing w:after="0"/>
        <w:jc w:val="both"/>
        <w:rPr>
          <w:rFonts w:ascii="Times New Roman" w:hAnsi="Times New Roman" w:cs="Times New Roman"/>
          <w:sz w:val="24"/>
        </w:rPr>
      </w:pPr>
    </w:p>
    <w:sectPr w:rsidR="00FB78B5" w:rsidRPr="00650600" w:rsidSect="00431C3B">
      <w:pgSz w:w="11906" w:h="16838"/>
      <w:pgMar w:top="1417" w:right="1133"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6B07"/>
    <w:multiLevelType w:val="hybridMultilevel"/>
    <w:tmpl w:val="6F00D45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CA4A35"/>
    <w:multiLevelType w:val="hybridMultilevel"/>
    <w:tmpl w:val="A74C97E2"/>
    <w:lvl w:ilvl="0" w:tplc="59F8E6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1E62F1"/>
    <w:multiLevelType w:val="hybridMultilevel"/>
    <w:tmpl w:val="2C82D8C8"/>
    <w:lvl w:ilvl="0" w:tplc="75DAB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DA146C"/>
    <w:multiLevelType w:val="hybridMultilevel"/>
    <w:tmpl w:val="1A64DA7E"/>
    <w:lvl w:ilvl="0" w:tplc="E8C6AD90">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4" w15:restartNumberingAfterBreak="0">
    <w:nsid w:val="09C509C4"/>
    <w:multiLevelType w:val="hybridMultilevel"/>
    <w:tmpl w:val="CCFC87B4"/>
    <w:lvl w:ilvl="0" w:tplc="2830410E">
      <w:start w:val="3"/>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D20896"/>
    <w:multiLevelType w:val="hybridMultilevel"/>
    <w:tmpl w:val="4AA8A102"/>
    <w:lvl w:ilvl="0" w:tplc="EB1049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CF71D64"/>
    <w:multiLevelType w:val="hybridMultilevel"/>
    <w:tmpl w:val="5D609D7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F987762"/>
    <w:multiLevelType w:val="hybridMultilevel"/>
    <w:tmpl w:val="E6B4482E"/>
    <w:lvl w:ilvl="0" w:tplc="75DAB32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11F93C8A"/>
    <w:multiLevelType w:val="hybridMultilevel"/>
    <w:tmpl w:val="D0C240F6"/>
    <w:lvl w:ilvl="0" w:tplc="6C8EF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1E418A"/>
    <w:multiLevelType w:val="multilevel"/>
    <w:tmpl w:val="CDF01DB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2B97F20"/>
    <w:multiLevelType w:val="hybridMultilevel"/>
    <w:tmpl w:val="DFB002AE"/>
    <w:lvl w:ilvl="0" w:tplc="419ED144">
      <w:start w:val="1"/>
      <w:numFmt w:val="decimal"/>
      <w:lvlText w:val="%1)"/>
      <w:lvlJc w:val="left"/>
      <w:pPr>
        <w:ind w:left="1140" w:hanging="360"/>
      </w:pPr>
      <w:rPr>
        <w:b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1" w15:restartNumberingAfterBreak="0">
    <w:nsid w:val="13357A4B"/>
    <w:multiLevelType w:val="hybridMultilevel"/>
    <w:tmpl w:val="8342E888"/>
    <w:lvl w:ilvl="0" w:tplc="7F3E081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4D43FF7"/>
    <w:multiLevelType w:val="hybridMultilevel"/>
    <w:tmpl w:val="6F00D45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E3022D"/>
    <w:multiLevelType w:val="hybridMultilevel"/>
    <w:tmpl w:val="69740BF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56D349E"/>
    <w:multiLevelType w:val="hybridMultilevel"/>
    <w:tmpl w:val="945866B6"/>
    <w:lvl w:ilvl="0" w:tplc="75DAB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83150BA"/>
    <w:multiLevelType w:val="hybridMultilevel"/>
    <w:tmpl w:val="0846CD68"/>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A2B160F"/>
    <w:multiLevelType w:val="hybridMultilevel"/>
    <w:tmpl w:val="B490B12A"/>
    <w:lvl w:ilvl="0" w:tplc="24EE3A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4B7248"/>
    <w:multiLevelType w:val="hybridMultilevel"/>
    <w:tmpl w:val="6F00D45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CC4CA2"/>
    <w:multiLevelType w:val="hybridMultilevel"/>
    <w:tmpl w:val="04267DD6"/>
    <w:lvl w:ilvl="0" w:tplc="FB46634E">
      <w:start w:val="1"/>
      <w:numFmt w:val="lowerLetter"/>
      <w:lvlText w:val="%1)"/>
      <w:lvlJc w:val="left"/>
      <w:pPr>
        <w:ind w:left="1778"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2E7217"/>
    <w:multiLevelType w:val="hybridMultilevel"/>
    <w:tmpl w:val="510E1C2C"/>
    <w:lvl w:ilvl="0" w:tplc="75DAB3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C982219"/>
    <w:multiLevelType w:val="multilevel"/>
    <w:tmpl w:val="AB52F184"/>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D0D25EA"/>
    <w:multiLevelType w:val="hybridMultilevel"/>
    <w:tmpl w:val="60C024D8"/>
    <w:lvl w:ilvl="0" w:tplc="C29A3FFE">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2" w15:restartNumberingAfterBreak="0">
    <w:nsid w:val="1D7C45CD"/>
    <w:multiLevelType w:val="multilevel"/>
    <w:tmpl w:val="DF8469A4"/>
    <w:lvl w:ilvl="0">
      <w:start w:val="1"/>
      <w:numFmt w:val="decimal"/>
      <w:lvlText w:val="%1."/>
      <w:lvlJc w:val="left"/>
      <w:pPr>
        <w:ind w:left="578" w:hanging="360"/>
      </w:pPr>
    </w:lvl>
    <w:lvl w:ilvl="1">
      <w:start w:val="2"/>
      <w:numFmt w:val="decimal"/>
      <w:isLgl/>
      <w:lvlText w:val="%1.%2"/>
      <w:lvlJc w:val="left"/>
      <w:pPr>
        <w:ind w:left="653" w:hanging="435"/>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1658" w:hanging="1440"/>
      </w:pPr>
      <w:rPr>
        <w:rFonts w:hint="default"/>
      </w:rPr>
    </w:lvl>
  </w:abstractNum>
  <w:abstractNum w:abstractNumId="23" w15:restartNumberingAfterBreak="0">
    <w:nsid w:val="1E3A5CAD"/>
    <w:multiLevelType w:val="hybridMultilevel"/>
    <w:tmpl w:val="32568218"/>
    <w:lvl w:ilvl="0" w:tplc="8BC6B53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8E60E6"/>
    <w:multiLevelType w:val="hybridMultilevel"/>
    <w:tmpl w:val="51F0E7C4"/>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 w15:restartNumberingAfterBreak="0">
    <w:nsid w:val="261772EE"/>
    <w:multiLevelType w:val="hybridMultilevel"/>
    <w:tmpl w:val="DF125814"/>
    <w:lvl w:ilvl="0" w:tplc="C4AA2BD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61717C"/>
    <w:multiLevelType w:val="hybridMultilevel"/>
    <w:tmpl w:val="CA909B06"/>
    <w:lvl w:ilvl="0" w:tplc="274CFE0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3D077E"/>
    <w:multiLevelType w:val="hybridMultilevel"/>
    <w:tmpl w:val="81A2841C"/>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CD53207"/>
    <w:multiLevelType w:val="hybridMultilevel"/>
    <w:tmpl w:val="0284BD9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2E0669B4"/>
    <w:multiLevelType w:val="hybridMultilevel"/>
    <w:tmpl w:val="0BE25CB2"/>
    <w:lvl w:ilvl="0" w:tplc="9A6EF66A">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2FFD2AD7"/>
    <w:multiLevelType w:val="hybridMultilevel"/>
    <w:tmpl w:val="82822BAC"/>
    <w:lvl w:ilvl="0" w:tplc="4BD818F2">
      <w:start w:val="1"/>
      <w:numFmt w:val="decimal"/>
      <w:lvlText w:val="%1."/>
      <w:lvlJc w:val="left"/>
      <w:pPr>
        <w:ind w:left="1373" w:hanging="360"/>
      </w:pPr>
      <w:rPr>
        <w:rFonts w:hint="default"/>
      </w:rPr>
    </w:lvl>
    <w:lvl w:ilvl="1" w:tplc="04150019" w:tentative="1">
      <w:start w:val="1"/>
      <w:numFmt w:val="lowerLetter"/>
      <w:lvlText w:val="%2."/>
      <w:lvlJc w:val="left"/>
      <w:pPr>
        <w:ind w:left="2093" w:hanging="360"/>
      </w:pPr>
    </w:lvl>
    <w:lvl w:ilvl="2" w:tplc="0415001B" w:tentative="1">
      <w:start w:val="1"/>
      <w:numFmt w:val="lowerRoman"/>
      <w:lvlText w:val="%3."/>
      <w:lvlJc w:val="right"/>
      <w:pPr>
        <w:ind w:left="2813" w:hanging="180"/>
      </w:pPr>
    </w:lvl>
    <w:lvl w:ilvl="3" w:tplc="0415000F" w:tentative="1">
      <w:start w:val="1"/>
      <w:numFmt w:val="decimal"/>
      <w:lvlText w:val="%4."/>
      <w:lvlJc w:val="left"/>
      <w:pPr>
        <w:ind w:left="3533" w:hanging="360"/>
      </w:pPr>
    </w:lvl>
    <w:lvl w:ilvl="4" w:tplc="04150019" w:tentative="1">
      <w:start w:val="1"/>
      <w:numFmt w:val="lowerLetter"/>
      <w:lvlText w:val="%5."/>
      <w:lvlJc w:val="left"/>
      <w:pPr>
        <w:ind w:left="4253" w:hanging="360"/>
      </w:pPr>
    </w:lvl>
    <w:lvl w:ilvl="5" w:tplc="0415001B" w:tentative="1">
      <w:start w:val="1"/>
      <w:numFmt w:val="lowerRoman"/>
      <w:lvlText w:val="%6."/>
      <w:lvlJc w:val="right"/>
      <w:pPr>
        <w:ind w:left="4973" w:hanging="180"/>
      </w:pPr>
    </w:lvl>
    <w:lvl w:ilvl="6" w:tplc="0415000F" w:tentative="1">
      <w:start w:val="1"/>
      <w:numFmt w:val="decimal"/>
      <w:lvlText w:val="%7."/>
      <w:lvlJc w:val="left"/>
      <w:pPr>
        <w:ind w:left="5693" w:hanging="360"/>
      </w:pPr>
    </w:lvl>
    <w:lvl w:ilvl="7" w:tplc="04150019" w:tentative="1">
      <w:start w:val="1"/>
      <w:numFmt w:val="lowerLetter"/>
      <w:lvlText w:val="%8."/>
      <w:lvlJc w:val="left"/>
      <w:pPr>
        <w:ind w:left="6413" w:hanging="360"/>
      </w:pPr>
    </w:lvl>
    <w:lvl w:ilvl="8" w:tplc="0415001B" w:tentative="1">
      <w:start w:val="1"/>
      <w:numFmt w:val="lowerRoman"/>
      <w:lvlText w:val="%9."/>
      <w:lvlJc w:val="right"/>
      <w:pPr>
        <w:ind w:left="7133" w:hanging="180"/>
      </w:pPr>
    </w:lvl>
  </w:abstractNum>
  <w:abstractNum w:abstractNumId="31" w15:restartNumberingAfterBreak="0">
    <w:nsid w:val="30352CB0"/>
    <w:multiLevelType w:val="hybridMultilevel"/>
    <w:tmpl w:val="172899DE"/>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30BA12FB"/>
    <w:multiLevelType w:val="hybridMultilevel"/>
    <w:tmpl w:val="AB489C62"/>
    <w:lvl w:ilvl="0" w:tplc="DFEC1D6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1425F75"/>
    <w:multiLevelType w:val="hybridMultilevel"/>
    <w:tmpl w:val="887EB3C0"/>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34D05F43"/>
    <w:multiLevelType w:val="hybridMultilevel"/>
    <w:tmpl w:val="197AC6D6"/>
    <w:lvl w:ilvl="0" w:tplc="3D681E4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364700BC"/>
    <w:multiLevelType w:val="hybridMultilevel"/>
    <w:tmpl w:val="C7B2707C"/>
    <w:lvl w:ilvl="0" w:tplc="1864156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37056C26"/>
    <w:multiLevelType w:val="multilevel"/>
    <w:tmpl w:val="32ECEAAE"/>
    <w:lvl w:ilvl="0">
      <w:start w:val="1"/>
      <w:numFmt w:val="decimal"/>
      <w:lvlText w:val="%1."/>
      <w:lvlJc w:val="left"/>
      <w:pPr>
        <w:ind w:left="938" w:hanging="360"/>
      </w:pPr>
      <w:rPr>
        <w:rFonts w:hint="default"/>
      </w:rPr>
    </w:lvl>
    <w:lvl w:ilvl="1">
      <w:start w:val="1"/>
      <w:numFmt w:val="decimal"/>
      <w:isLgl/>
      <w:lvlText w:val="%1.%2"/>
      <w:lvlJc w:val="left"/>
      <w:pPr>
        <w:ind w:left="1013" w:hanging="435"/>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298" w:hanging="720"/>
      </w:pPr>
      <w:rPr>
        <w:rFonts w:hint="default"/>
      </w:rPr>
    </w:lvl>
    <w:lvl w:ilvl="4">
      <w:start w:val="1"/>
      <w:numFmt w:val="decimal"/>
      <w:isLgl/>
      <w:lvlText w:val="%1.%2.%3.%4.%5"/>
      <w:lvlJc w:val="left"/>
      <w:pPr>
        <w:ind w:left="1658" w:hanging="1080"/>
      </w:pPr>
      <w:rPr>
        <w:rFonts w:hint="default"/>
      </w:rPr>
    </w:lvl>
    <w:lvl w:ilvl="5">
      <w:start w:val="1"/>
      <w:numFmt w:val="decimal"/>
      <w:isLgl/>
      <w:lvlText w:val="%1.%2.%3.%4.%5.%6"/>
      <w:lvlJc w:val="left"/>
      <w:pPr>
        <w:ind w:left="1658" w:hanging="1080"/>
      </w:pPr>
      <w:rPr>
        <w:rFonts w:hint="default"/>
      </w:rPr>
    </w:lvl>
    <w:lvl w:ilvl="6">
      <w:start w:val="1"/>
      <w:numFmt w:val="decimal"/>
      <w:isLgl/>
      <w:lvlText w:val="%1.%2.%3.%4.%5.%6.%7"/>
      <w:lvlJc w:val="left"/>
      <w:pPr>
        <w:ind w:left="2018" w:hanging="1440"/>
      </w:pPr>
      <w:rPr>
        <w:rFonts w:hint="default"/>
      </w:rPr>
    </w:lvl>
    <w:lvl w:ilvl="7">
      <w:start w:val="1"/>
      <w:numFmt w:val="decimal"/>
      <w:isLgl/>
      <w:lvlText w:val="%1.%2.%3.%4.%5.%6.%7.%8"/>
      <w:lvlJc w:val="left"/>
      <w:pPr>
        <w:ind w:left="2018" w:hanging="1440"/>
      </w:pPr>
      <w:rPr>
        <w:rFonts w:hint="default"/>
      </w:rPr>
    </w:lvl>
    <w:lvl w:ilvl="8">
      <w:start w:val="1"/>
      <w:numFmt w:val="decimal"/>
      <w:isLgl/>
      <w:lvlText w:val="%1.%2.%3.%4.%5.%6.%7.%8.%9"/>
      <w:lvlJc w:val="left"/>
      <w:pPr>
        <w:ind w:left="2018" w:hanging="1440"/>
      </w:pPr>
      <w:rPr>
        <w:rFonts w:hint="default"/>
      </w:rPr>
    </w:lvl>
  </w:abstractNum>
  <w:abstractNum w:abstractNumId="37" w15:restartNumberingAfterBreak="0">
    <w:nsid w:val="398F5762"/>
    <w:multiLevelType w:val="hybridMultilevel"/>
    <w:tmpl w:val="0BA86D76"/>
    <w:lvl w:ilvl="0" w:tplc="75DAB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D5B7B1A"/>
    <w:multiLevelType w:val="hybridMultilevel"/>
    <w:tmpl w:val="3758A4FA"/>
    <w:lvl w:ilvl="0" w:tplc="0415000F">
      <w:start w:val="1"/>
      <w:numFmt w:val="decimal"/>
      <w:lvlText w:val="%1."/>
      <w:lvlJc w:val="left"/>
      <w:pPr>
        <w:ind w:left="938" w:hanging="360"/>
      </w:p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9" w15:restartNumberingAfterBreak="0">
    <w:nsid w:val="3EE51AA7"/>
    <w:multiLevelType w:val="hybridMultilevel"/>
    <w:tmpl w:val="090C9550"/>
    <w:lvl w:ilvl="0" w:tplc="E244F62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0" w15:restartNumberingAfterBreak="0">
    <w:nsid w:val="3FF612C7"/>
    <w:multiLevelType w:val="hybridMultilevel"/>
    <w:tmpl w:val="75FCDE5C"/>
    <w:lvl w:ilvl="0" w:tplc="220ECCA6">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41" w15:restartNumberingAfterBreak="0">
    <w:nsid w:val="400673F9"/>
    <w:multiLevelType w:val="hybridMultilevel"/>
    <w:tmpl w:val="AEDCC51A"/>
    <w:lvl w:ilvl="0" w:tplc="687AA4B2">
      <w:start w:val="1"/>
      <w:numFmt w:val="decimal"/>
      <w:lvlText w:val="%1."/>
      <w:lvlJc w:val="left"/>
      <w:pPr>
        <w:ind w:left="1013" w:hanging="360"/>
      </w:pPr>
      <w:rPr>
        <w:rFonts w:hint="default"/>
      </w:rPr>
    </w:lvl>
    <w:lvl w:ilvl="1" w:tplc="04150019" w:tentative="1">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abstractNum w:abstractNumId="42" w15:restartNumberingAfterBreak="0">
    <w:nsid w:val="413841D3"/>
    <w:multiLevelType w:val="hybridMultilevel"/>
    <w:tmpl w:val="06F68386"/>
    <w:lvl w:ilvl="0" w:tplc="1D1C1B16">
      <w:start w:val="9"/>
      <w:numFmt w:val="decimal"/>
      <w:lvlText w:val="%1."/>
      <w:lvlJc w:val="left"/>
      <w:pPr>
        <w:ind w:left="502"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43" w15:restartNumberingAfterBreak="0">
    <w:nsid w:val="46E50C6D"/>
    <w:multiLevelType w:val="hybridMultilevel"/>
    <w:tmpl w:val="04267DD6"/>
    <w:lvl w:ilvl="0" w:tplc="FB46634E">
      <w:start w:val="1"/>
      <w:numFmt w:val="lowerLetter"/>
      <w:lvlText w:val="%1)"/>
      <w:lvlJc w:val="left"/>
      <w:pPr>
        <w:ind w:left="1778"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4" w15:restartNumberingAfterBreak="0">
    <w:nsid w:val="48E65D8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9BE476B"/>
    <w:multiLevelType w:val="hybridMultilevel"/>
    <w:tmpl w:val="4860129C"/>
    <w:lvl w:ilvl="0" w:tplc="48D800B6">
      <w:start w:val="8"/>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B9A1FB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CCE390B"/>
    <w:multiLevelType w:val="hybridMultilevel"/>
    <w:tmpl w:val="B6740350"/>
    <w:lvl w:ilvl="0" w:tplc="1D06D396">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48" w15:restartNumberingAfterBreak="0">
    <w:nsid w:val="4CF76EE1"/>
    <w:multiLevelType w:val="hybridMultilevel"/>
    <w:tmpl w:val="4F2A6E08"/>
    <w:lvl w:ilvl="0" w:tplc="75DAB3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4D754139"/>
    <w:multiLevelType w:val="hybridMultilevel"/>
    <w:tmpl w:val="0B7876E2"/>
    <w:lvl w:ilvl="0" w:tplc="0DF611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4DE62B03"/>
    <w:multiLevelType w:val="hybridMultilevel"/>
    <w:tmpl w:val="FCB65D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2D53DE"/>
    <w:multiLevelType w:val="hybridMultilevel"/>
    <w:tmpl w:val="88B2B02C"/>
    <w:lvl w:ilvl="0" w:tplc="F5123326">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14A5965"/>
    <w:multiLevelType w:val="hybridMultilevel"/>
    <w:tmpl w:val="45903672"/>
    <w:lvl w:ilvl="0" w:tplc="CA5A55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52776714"/>
    <w:multiLevelType w:val="hybridMultilevel"/>
    <w:tmpl w:val="97120984"/>
    <w:lvl w:ilvl="0" w:tplc="2938AB20">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4" w15:restartNumberingAfterBreak="0">
    <w:nsid w:val="56CB7CC5"/>
    <w:multiLevelType w:val="hybridMultilevel"/>
    <w:tmpl w:val="FA680348"/>
    <w:lvl w:ilvl="0" w:tplc="5052CBD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597F1CCA"/>
    <w:multiLevelType w:val="hybridMultilevel"/>
    <w:tmpl w:val="01EE6466"/>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ADA21B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FC257FA"/>
    <w:multiLevelType w:val="hybridMultilevel"/>
    <w:tmpl w:val="BB58D8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638A76A0"/>
    <w:multiLevelType w:val="hybridMultilevel"/>
    <w:tmpl w:val="9BC45216"/>
    <w:lvl w:ilvl="0" w:tplc="636A753A">
      <w:start w:val="1"/>
      <w:numFmt w:val="decimal"/>
      <w:lvlText w:val="%1)"/>
      <w:lvlJc w:val="left"/>
      <w:pPr>
        <w:ind w:left="1298" w:hanging="360"/>
      </w:pPr>
      <w:rPr>
        <w:rFonts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59" w15:restartNumberingAfterBreak="0">
    <w:nsid w:val="653A3BDA"/>
    <w:multiLevelType w:val="hybridMultilevel"/>
    <w:tmpl w:val="010EDDE4"/>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0" w15:restartNumberingAfterBreak="0">
    <w:nsid w:val="66564A46"/>
    <w:multiLevelType w:val="hybridMultilevel"/>
    <w:tmpl w:val="4C8CFEC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6AC0213F"/>
    <w:multiLevelType w:val="hybridMultilevel"/>
    <w:tmpl w:val="CB3A0228"/>
    <w:lvl w:ilvl="0" w:tplc="43441780">
      <w:start w:val="1"/>
      <w:numFmt w:val="decimal"/>
      <w:lvlText w:val="%1)"/>
      <w:lvlJc w:val="left"/>
      <w:pPr>
        <w:ind w:left="502"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AD533FD"/>
    <w:multiLevelType w:val="hybridMultilevel"/>
    <w:tmpl w:val="C9100110"/>
    <w:lvl w:ilvl="0" w:tplc="CF00D4E2">
      <w:start w:val="1"/>
      <w:numFmt w:val="decimal"/>
      <w:lvlText w:val="%1."/>
      <w:lvlJc w:val="left"/>
      <w:pPr>
        <w:tabs>
          <w:tab w:val="num" w:pos="720"/>
        </w:tabs>
        <w:ind w:left="720" w:hanging="360"/>
      </w:pPr>
      <w:rPr>
        <w:b w:val="0"/>
      </w:rPr>
    </w:lvl>
    <w:lvl w:ilvl="1" w:tplc="998E870E">
      <w:start w:val="1"/>
      <w:numFmt w:val="decimal"/>
      <w:lvlText w:val="%2)"/>
      <w:lvlJc w:val="left"/>
      <w:pPr>
        <w:tabs>
          <w:tab w:val="num" w:pos="1440"/>
        </w:tabs>
        <w:ind w:left="1440" w:hanging="360"/>
      </w:pPr>
      <w:rPr>
        <w:rFonts w:hint="default"/>
        <w:b w:val="0"/>
      </w:rPr>
    </w:lvl>
    <w:lvl w:ilvl="2" w:tplc="ED9C0016">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6D6D4781"/>
    <w:multiLevelType w:val="hybridMultilevel"/>
    <w:tmpl w:val="B56CA48E"/>
    <w:lvl w:ilvl="0" w:tplc="77F0B1BA">
      <w:start w:val="1"/>
      <w:numFmt w:val="decimal"/>
      <w:lvlText w:val="%1)"/>
      <w:lvlJc w:val="left"/>
      <w:pPr>
        <w:ind w:left="1298" w:hanging="360"/>
      </w:pPr>
      <w:rPr>
        <w:rFonts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64" w15:restartNumberingAfterBreak="0">
    <w:nsid w:val="6DD004FC"/>
    <w:multiLevelType w:val="hybridMultilevel"/>
    <w:tmpl w:val="405C9662"/>
    <w:lvl w:ilvl="0" w:tplc="48B499B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6EBD2A1B"/>
    <w:multiLevelType w:val="hybridMultilevel"/>
    <w:tmpl w:val="DD627DA8"/>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6" w15:restartNumberingAfterBreak="0">
    <w:nsid w:val="718E3220"/>
    <w:multiLevelType w:val="hybridMultilevel"/>
    <w:tmpl w:val="24621278"/>
    <w:lvl w:ilvl="0" w:tplc="2DEC020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7" w15:restartNumberingAfterBreak="0">
    <w:nsid w:val="724C1E9D"/>
    <w:multiLevelType w:val="hybridMultilevel"/>
    <w:tmpl w:val="C5E43EF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8" w15:restartNumberingAfterBreak="0">
    <w:nsid w:val="73566D11"/>
    <w:multiLevelType w:val="hybridMultilevel"/>
    <w:tmpl w:val="DBA4AD46"/>
    <w:lvl w:ilvl="0" w:tplc="75DAB3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15:restartNumberingAfterBreak="0">
    <w:nsid w:val="73F96FA3"/>
    <w:multiLevelType w:val="hybridMultilevel"/>
    <w:tmpl w:val="A3A680AE"/>
    <w:lvl w:ilvl="0" w:tplc="42A88A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743577BA"/>
    <w:multiLevelType w:val="hybridMultilevel"/>
    <w:tmpl w:val="0846C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52E2DDA"/>
    <w:multiLevelType w:val="hybridMultilevel"/>
    <w:tmpl w:val="C5F26A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5993CEA"/>
    <w:multiLevelType w:val="hybridMultilevel"/>
    <w:tmpl w:val="8B1E9F5E"/>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FA08EA"/>
    <w:multiLevelType w:val="hybridMultilevel"/>
    <w:tmpl w:val="E8E650E2"/>
    <w:lvl w:ilvl="0" w:tplc="6A4662C2">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4" w15:restartNumberingAfterBreak="0">
    <w:nsid w:val="7BDC777A"/>
    <w:multiLevelType w:val="hybridMultilevel"/>
    <w:tmpl w:val="C9FA367E"/>
    <w:lvl w:ilvl="0" w:tplc="C70C9600">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BF373BF"/>
    <w:multiLevelType w:val="hybridMultilevel"/>
    <w:tmpl w:val="71C2BBF8"/>
    <w:lvl w:ilvl="0" w:tplc="A8BEEC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F0658D7"/>
    <w:multiLevelType w:val="hybridMultilevel"/>
    <w:tmpl w:val="A45CDA4E"/>
    <w:lvl w:ilvl="0" w:tplc="307C7B9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7" w15:restartNumberingAfterBreak="0">
    <w:nsid w:val="7F7B57C4"/>
    <w:multiLevelType w:val="hybridMultilevel"/>
    <w:tmpl w:val="AD7CE3A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7FF37384"/>
    <w:multiLevelType w:val="hybridMultilevel"/>
    <w:tmpl w:val="15B2BD9C"/>
    <w:lvl w:ilvl="0" w:tplc="D0D2C2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61"/>
  </w:num>
  <w:num w:numId="3">
    <w:abstractNumId w:val="11"/>
  </w:num>
  <w:num w:numId="4">
    <w:abstractNumId w:val="15"/>
  </w:num>
  <w:num w:numId="5">
    <w:abstractNumId w:val="70"/>
  </w:num>
  <w:num w:numId="6">
    <w:abstractNumId w:val="5"/>
  </w:num>
  <w:num w:numId="7">
    <w:abstractNumId w:val="72"/>
  </w:num>
  <w:num w:numId="8">
    <w:abstractNumId w:val="76"/>
  </w:num>
  <w:num w:numId="9">
    <w:abstractNumId w:val="35"/>
  </w:num>
  <w:num w:numId="10">
    <w:abstractNumId w:val="22"/>
  </w:num>
  <w:num w:numId="11">
    <w:abstractNumId w:val="38"/>
  </w:num>
  <w:num w:numId="12">
    <w:abstractNumId w:val="41"/>
  </w:num>
  <w:num w:numId="13">
    <w:abstractNumId w:val="36"/>
  </w:num>
  <w:num w:numId="14">
    <w:abstractNumId w:val="63"/>
  </w:num>
  <w:num w:numId="15">
    <w:abstractNumId w:val="75"/>
  </w:num>
  <w:num w:numId="16">
    <w:abstractNumId w:val="40"/>
  </w:num>
  <w:num w:numId="17">
    <w:abstractNumId w:val="58"/>
  </w:num>
  <w:num w:numId="18">
    <w:abstractNumId w:val="42"/>
  </w:num>
  <w:num w:numId="19">
    <w:abstractNumId w:val="73"/>
  </w:num>
  <w:num w:numId="20">
    <w:abstractNumId w:val="29"/>
  </w:num>
  <w:num w:numId="21">
    <w:abstractNumId w:val="21"/>
  </w:num>
  <w:num w:numId="22">
    <w:abstractNumId w:val="66"/>
  </w:num>
  <w:num w:numId="23">
    <w:abstractNumId w:val="34"/>
  </w:num>
  <w:num w:numId="24">
    <w:abstractNumId w:val="49"/>
  </w:num>
  <w:num w:numId="25">
    <w:abstractNumId w:val="53"/>
  </w:num>
  <w:num w:numId="26">
    <w:abstractNumId w:val="54"/>
  </w:num>
  <w:num w:numId="27">
    <w:abstractNumId w:val="1"/>
  </w:num>
  <w:num w:numId="28">
    <w:abstractNumId w:val="55"/>
  </w:num>
  <w:num w:numId="29">
    <w:abstractNumId w:val="64"/>
  </w:num>
  <w:num w:numId="30">
    <w:abstractNumId w:val="52"/>
  </w:num>
  <w:num w:numId="31">
    <w:abstractNumId w:val="69"/>
  </w:num>
  <w:num w:numId="32">
    <w:abstractNumId w:val="30"/>
  </w:num>
  <w:num w:numId="33">
    <w:abstractNumId w:val="26"/>
  </w:num>
  <w:num w:numId="34">
    <w:abstractNumId w:val="39"/>
  </w:num>
  <w:num w:numId="35">
    <w:abstractNumId w:val="3"/>
  </w:num>
  <w:num w:numId="36">
    <w:abstractNumId w:val="47"/>
  </w:num>
  <w:num w:numId="37">
    <w:abstractNumId w:val="56"/>
  </w:num>
  <w:num w:numId="38">
    <w:abstractNumId w:val="50"/>
  </w:num>
  <w:num w:numId="39">
    <w:abstractNumId w:val="78"/>
  </w:num>
  <w:num w:numId="40">
    <w:abstractNumId w:val="57"/>
  </w:num>
  <w:num w:numId="41">
    <w:abstractNumId w:val="43"/>
  </w:num>
  <w:num w:numId="42">
    <w:abstractNumId w:val="18"/>
  </w:num>
  <w:num w:numId="43">
    <w:abstractNumId w:val="71"/>
  </w:num>
  <w:num w:numId="44">
    <w:abstractNumId w:val="9"/>
  </w:num>
  <w:num w:numId="45">
    <w:abstractNumId w:val="6"/>
  </w:num>
  <w:num w:numId="46">
    <w:abstractNumId w:val="77"/>
  </w:num>
  <w:num w:numId="47">
    <w:abstractNumId w:val="33"/>
  </w:num>
  <w:num w:numId="48">
    <w:abstractNumId w:val="13"/>
  </w:num>
  <w:num w:numId="49">
    <w:abstractNumId w:val="24"/>
  </w:num>
  <w:num w:numId="50">
    <w:abstractNumId w:val="65"/>
  </w:num>
  <w:num w:numId="51">
    <w:abstractNumId w:val="74"/>
  </w:num>
  <w:num w:numId="52">
    <w:abstractNumId w:val="28"/>
  </w:num>
  <w:num w:numId="53">
    <w:abstractNumId w:val="45"/>
  </w:num>
  <w:num w:numId="54">
    <w:abstractNumId w:val="59"/>
  </w:num>
  <w:num w:numId="55">
    <w:abstractNumId w:val="67"/>
  </w:num>
  <w:num w:numId="56">
    <w:abstractNumId w:val="19"/>
  </w:num>
  <w:num w:numId="57">
    <w:abstractNumId w:val="14"/>
  </w:num>
  <w:num w:numId="58">
    <w:abstractNumId w:val="68"/>
  </w:num>
  <w:num w:numId="59">
    <w:abstractNumId w:val="37"/>
  </w:num>
  <w:num w:numId="60">
    <w:abstractNumId w:val="2"/>
  </w:num>
  <w:num w:numId="61">
    <w:abstractNumId w:val="60"/>
  </w:num>
  <w:num w:numId="62">
    <w:abstractNumId w:val="48"/>
  </w:num>
  <w:num w:numId="63">
    <w:abstractNumId w:val="7"/>
  </w:num>
  <w:num w:numId="64">
    <w:abstractNumId w:val="25"/>
  </w:num>
  <w:num w:numId="65">
    <w:abstractNumId w:val="32"/>
  </w:num>
  <w:num w:numId="66">
    <w:abstractNumId w:val="8"/>
  </w:num>
  <w:num w:numId="67">
    <w:abstractNumId w:val="51"/>
  </w:num>
  <w:num w:numId="68">
    <w:abstractNumId w:val="31"/>
  </w:num>
  <w:num w:numId="69">
    <w:abstractNumId w:val="46"/>
  </w:num>
  <w:num w:numId="70">
    <w:abstractNumId w:val="16"/>
  </w:num>
  <w:num w:numId="71">
    <w:abstractNumId w:val="10"/>
  </w:num>
  <w:num w:numId="72">
    <w:abstractNumId w:val="23"/>
  </w:num>
  <w:num w:numId="73">
    <w:abstractNumId w:val="62"/>
  </w:num>
  <w:num w:numId="74">
    <w:abstractNumId w:val="4"/>
  </w:num>
  <w:num w:numId="75">
    <w:abstractNumId w:val="20"/>
  </w:num>
  <w:num w:numId="76">
    <w:abstractNumId w:val="17"/>
  </w:num>
  <w:num w:numId="77">
    <w:abstractNumId w:val="27"/>
  </w:num>
  <w:num w:numId="78">
    <w:abstractNumId w:val="44"/>
  </w:num>
  <w:num w:numId="79">
    <w:abstractNumId w:val="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30"/>
    <w:rsid w:val="00004245"/>
    <w:rsid w:val="00025A59"/>
    <w:rsid w:val="000339F0"/>
    <w:rsid w:val="000524BB"/>
    <w:rsid w:val="00080B1E"/>
    <w:rsid w:val="000B1053"/>
    <w:rsid w:val="00104145"/>
    <w:rsid w:val="00106CD0"/>
    <w:rsid w:val="00125707"/>
    <w:rsid w:val="00125ADB"/>
    <w:rsid w:val="00131884"/>
    <w:rsid w:val="00152CD7"/>
    <w:rsid w:val="00160263"/>
    <w:rsid w:val="0018085C"/>
    <w:rsid w:val="0021574E"/>
    <w:rsid w:val="002365C2"/>
    <w:rsid w:val="002A0300"/>
    <w:rsid w:val="002A3100"/>
    <w:rsid w:val="002A48DF"/>
    <w:rsid w:val="002A62F4"/>
    <w:rsid w:val="002A6320"/>
    <w:rsid w:val="002E5B24"/>
    <w:rsid w:val="00301A1E"/>
    <w:rsid w:val="00312E13"/>
    <w:rsid w:val="003357C8"/>
    <w:rsid w:val="0034396D"/>
    <w:rsid w:val="00352CD1"/>
    <w:rsid w:val="0035711C"/>
    <w:rsid w:val="00360870"/>
    <w:rsid w:val="003A094F"/>
    <w:rsid w:val="00431C3B"/>
    <w:rsid w:val="00453407"/>
    <w:rsid w:val="0046023D"/>
    <w:rsid w:val="004708B8"/>
    <w:rsid w:val="0048566E"/>
    <w:rsid w:val="00486DB1"/>
    <w:rsid w:val="004B5488"/>
    <w:rsid w:val="004D35B4"/>
    <w:rsid w:val="0052633F"/>
    <w:rsid w:val="005347B7"/>
    <w:rsid w:val="00542AE6"/>
    <w:rsid w:val="005E554B"/>
    <w:rsid w:val="005E6E6D"/>
    <w:rsid w:val="00650600"/>
    <w:rsid w:val="00651789"/>
    <w:rsid w:val="0066023E"/>
    <w:rsid w:val="00661582"/>
    <w:rsid w:val="006D736E"/>
    <w:rsid w:val="00706A6A"/>
    <w:rsid w:val="007160F7"/>
    <w:rsid w:val="007362C1"/>
    <w:rsid w:val="0075671B"/>
    <w:rsid w:val="00756BB6"/>
    <w:rsid w:val="007A33BD"/>
    <w:rsid w:val="007B27FD"/>
    <w:rsid w:val="007B5CE2"/>
    <w:rsid w:val="007C3330"/>
    <w:rsid w:val="007F4D76"/>
    <w:rsid w:val="00830003"/>
    <w:rsid w:val="00830B33"/>
    <w:rsid w:val="00846F03"/>
    <w:rsid w:val="00882ED8"/>
    <w:rsid w:val="008A055C"/>
    <w:rsid w:val="008A581D"/>
    <w:rsid w:val="008C079E"/>
    <w:rsid w:val="008E64E1"/>
    <w:rsid w:val="008F4D7E"/>
    <w:rsid w:val="008F5A4B"/>
    <w:rsid w:val="00912841"/>
    <w:rsid w:val="0091591D"/>
    <w:rsid w:val="009265C5"/>
    <w:rsid w:val="0093697A"/>
    <w:rsid w:val="00964F22"/>
    <w:rsid w:val="00997F05"/>
    <w:rsid w:val="009A0EC3"/>
    <w:rsid w:val="009A70F3"/>
    <w:rsid w:val="009B5194"/>
    <w:rsid w:val="009C7CEA"/>
    <w:rsid w:val="009F017F"/>
    <w:rsid w:val="00A42A7E"/>
    <w:rsid w:val="00A56DDE"/>
    <w:rsid w:val="00A75445"/>
    <w:rsid w:val="00A76CF0"/>
    <w:rsid w:val="00A86B2F"/>
    <w:rsid w:val="00AA0307"/>
    <w:rsid w:val="00AB7C18"/>
    <w:rsid w:val="00B078EC"/>
    <w:rsid w:val="00B52911"/>
    <w:rsid w:val="00B75776"/>
    <w:rsid w:val="00BB7634"/>
    <w:rsid w:val="00C45FB5"/>
    <w:rsid w:val="00C63A9D"/>
    <w:rsid w:val="00C910F0"/>
    <w:rsid w:val="00C92B98"/>
    <w:rsid w:val="00CA2188"/>
    <w:rsid w:val="00CC3F60"/>
    <w:rsid w:val="00CC66ED"/>
    <w:rsid w:val="00CF5C2A"/>
    <w:rsid w:val="00D1470C"/>
    <w:rsid w:val="00D26301"/>
    <w:rsid w:val="00D30588"/>
    <w:rsid w:val="00D627F1"/>
    <w:rsid w:val="00D748F2"/>
    <w:rsid w:val="00D83D0F"/>
    <w:rsid w:val="00D95374"/>
    <w:rsid w:val="00DA309B"/>
    <w:rsid w:val="00DA4AB3"/>
    <w:rsid w:val="00DB01A1"/>
    <w:rsid w:val="00DF7A9A"/>
    <w:rsid w:val="00E77A31"/>
    <w:rsid w:val="00E839E5"/>
    <w:rsid w:val="00EC160C"/>
    <w:rsid w:val="00ED2CA7"/>
    <w:rsid w:val="00F61389"/>
    <w:rsid w:val="00F83CC3"/>
    <w:rsid w:val="00F96388"/>
    <w:rsid w:val="00FB78B5"/>
    <w:rsid w:val="00FD1AEE"/>
    <w:rsid w:val="00FD3CFD"/>
    <w:rsid w:val="00FE76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2F00"/>
  <w15:docId w15:val="{564E41F7-1134-4A34-87FA-B9892D51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318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318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E5B24"/>
    <w:pPr>
      <w:ind w:left="720"/>
      <w:contextualSpacing/>
    </w:pPr>
  </w:style>
  <w:style w:type="character" w:styleId="Hipercze">
    <w:name w:val="Hyperlink"/>
    <w:basedOn w:val="Domylnaczcionkaakapitu"/>
    <w:uiPriority w:val="99"/>
    <w:unhideWhenUsed/>
    <w:rsid w:val="0091591D"/>
    <w:rPr>
      <w:color w:val="0000FF" w:themeColor="hyperlink"/>
      <w:u w:val="single"/>
    </w:rPr>
  </w:style>
  <w:style w:type="character" w:styleId="Odwoaniedokomentarza">
    <w:name w:val="annotation reference"/>
    <w:basedOn w:val="Domylnaczcionkaakapitu"/>
    <w:uiPriority w:val="99"/>
    <w:semiHidden/>
    <w:unhideWhenUsed/>
    <w:rsid w:val="003A094F"/>
    <w:rPr>
      <w:sz w:val="16"/>
      <w:szCs w:val="16"/>
    </w:rPr>
  </w:style>
  <w:style w:type="paragraph" w:styleId="Tekstkomentarza">
    <w:name w:val="annotation text"/>
    <w:basedOn w:val="Normalny"/>
    <w:link w:val="TekstkomentarzaZnak"/>
    <w:uiPriority w:val="99"/>
    <w:semiHidden/>
    <w:unhideWhenUsed/>
    <w:rsid w:val="003A094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094F"/>
    <w:rPr>
      <w:sz w:val="20"/>
      <w:szCs w:val="20"/>
    </w:rPr>
  </w:style>
  <w:style w:type="paragraph" w:styleId="Tematkomentarza">
    <w:name w:val="annotation subject"/>
    <w:basedOn w:val="Tekstkomentarza"/>
    <w:next w:val="Tekstkomentarza"/>
    <w:link w:val="TematkomentarzaZnak"/>
    <w:uiPriority w:val="99"/>
    <w:semiHidden/>
    <w:unhideWhenUsed/>
    <w:rsid w:val="003A094F"/>
    <w:rPr>
      <w:b/>
      <w:bCs/>
    </w:rPr>
  </w:style>
  <w:style w:type="character" w:customStyle="1" w:styleId="TematkomentarzaZnak">
    <w:name w:val="Temat komentarza Znak"/>
    <w:basedOn w:val="TekstkomentarzaZnak"/>
    <w:link w:val="Tematkomentarza"/>
    <w:uiPriority w:val="99"/>
    <w:semiHidden/>
    <w:rsid w:val="003A094F"/>
    <w:rPr>
      <w:b/>
      <w:bCs/>
      <w:sz w:val="20"/>
      <w:szCs w:val="20"/>
    </w:rPr>
  </w:style>
  <w:style w:type="paragraph" w:styleId="Tekstdymka">
    <w:name w:val="Balloon Text"/>
    <w:basedOn w:val="Normalny"/>
    <w:link w:val="TekstdymkaZnak"/>
    <w:uiPriority w:val="99"/>
    <w:semiHidden/>
    <w:unhideWhenUsed/>
    <w:rsid w:val="003A094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094F"/>
    <w:rPr>
      <w:rFonts w:ascii="Tahoma" w:hAnsi="Tahoma" w:cs="Tahoma"/>
      <w:sz w:val="16"/>
      <w:szCs w:val="16"/>
    </w:rPr>
  </w:style>
  <w:style w:type="paragraph" w:styleId="Bezodstpw">
    <w:name w:val="No Spacing"/>
    <w:uiPriority w:val="1"/>
    <w:qFormat/>
    <w:rsid w:val="00131884"/>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Nagwek1Znak">
    <w:name w:val="Nagłówek 1 Znak"/>
    <w:basedOn w:val="Domylnaczcionkaakapitu"/>
    <w:link w:val="Nagwek1"/>
    <w:uiPriority w:val="9"/>
    <w:rsid w:val="00131884"/>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131884"/>
    <w:pPr>
      <w:outlineLvl w:val="9"/>
    </w:pPr>
    <w:rPr>
      <w:lang w:eastAsia="pl-PL"/>
    </w:rPr>
  </w:style>
  <w:style w:type="paragraph" w:styleId="Spistreci2">
    <w:name w:val="toc 2"/>
    <w:basedOn w:val="Normalny"/>
    <w:next w:val="Normalny"/>
    <w:autoRedefine/>
    <w:uiPriority w:val="39"/>
    <w:semiHidden/>
    <w:unhideWhenUsed/>
    <w:qFormat/>
    <w:rsid w:val="00131884"/>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131884"/>
    <w:pPr>
      <w:spacing w:after="100"/>
    </w:pPr>
    <w:rPr>
      <w:rFonts w:eastAsiaTheme="minorEastAsia"/>
      <w:lang w:eastAsia="pl-PL"/>
    </w:rPr>
  </w:style>
  <w:style w:type="paragraph" w:styleId="Spistreci3">
    <w:name w:val="toc 3"/>
    <w:basedOn w:val="Normalny"/>
    <w:next w:val="Normalny"/>
    <w:autoRedefine/>
    <w:uiPriority w:val="39"/>
    <w:semiHidden/>
    <w:unhideWhenUsed/>
    <w:qFormat/>
    <w:rsid w:val="00131884"/>
    <w:pPr>
      <w:spacing w:after="100"/>
      <w:ind w:left="440"/>
    </w:pPr>
    <w:rPr>
      <w:rFonts w:eastAsiaTheme="minorEastAsia"/>
      <w:lang w:eastAsia="pl-PL"/>
    </w:rPr>
  </w:style>
  <w:style w:type="character" w:customStyle="1" w:styleId="Nagwek2Znak">
    <w:name w:val="Nagłówek 2 Znak"/>
    <w:basedOn w:val="Domylnaczcionkaakapitu"/>
    <w:link w:val="Nagwek2"/>
    <w:uiPriority w:val="9"/>
    <w:semiHidden/>
    <w:rsid w:val="0013188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zsolesnic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KRETARIAT@PZSOLESNICA.PL" TargetMode="External"/><Relationship Id="rId12" Type="http://schemas.openxmlformats.org/officeDocument/2006/relationships/hyperlink" Target="http://www.pzsolesnic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ortal.uzp.gov.pl" TargetMode="External"/><Relationship Id="rId11" Type="http://schemas.openxmlformats.org/officeDocument/2006/relationships/hyperlink" Target="http://www.pzsolesnica.pl" TargetMode="External"/><Relationship Id="rId5" Type="http://schemas.openxmlformats.org/officeDocument/2006/relationships/webSettings" Target="webSettings.xml"/><Relationship Id="rId10" Type="http://schemas.openxmlformats.org/officeDocument/2006/relationships/hyperlink" Target="http://www.pzsolesnica.pl" TargetMode="External"/><Relationship Id="rId4" Type="http://schemas.openxmlformats.org/officeDocument/2006/relationships/settings" Target="settings.xml"/><Relationship Id="rId9" Type="http://schemas.openxmlformats.org/officeDocument/2006/relationships/hyperlink" Target="http://www.pzsolesnica.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5DF35-61A8-412F-A8B1-8D0A8C699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10932</Words>
  <Characters>65596</Characters>
  <Application>Microsoft Office Word</Application>
  <DocSecurity>0</DocSecurity>
  <Lines>546</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Marketing</cp:lastModifiedBy>
  <cp:revision>2</cp:revision>
  <cp:lastPrinted>2020-01-22T10:16:00Z</cp:lastPrinted>
  <dcterms:created xsi:type="dcterms:W3CDTF">2020-02-18T13:53:00Z</dcterms:created>
  <dcterms:modified xsi:type="dcterms:W3CDTF">2020-02-18T13:53:00Z</dcterms:modified>
</cp:coreProperties>
</file>