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2FD2991E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3D48CF3E" w14:textId="77777777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D4351F8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0AAC65C6" w14:textId="7C9B0BE6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1 – Kierownik</w:t>
      </w:r>
      <w:r w:rsidR="00D1171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oddziału 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i lekarz oddziału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</w:p>
    <w:p w14:paraId="12C905C5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4EF09D1" w14:textId="4AF03795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Ryczałt miesięczny:</w:t>
      </w:r>
    </w:p>
    <w:p w14:paraId="21587A0F" w14:textId="358FAB36" w:rsidR="00E425D8" w:rsidRPr="0049278F" w:rsidRDefault="00383DD0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.......................... zł za (słownie złotych: ..................................................................... 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udzielanie świadczeń w ramach ordynacji dziennej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w poradni  chirurgii ogólnej</w:t>
      </w:r>
    </w:p>
    <w:p w14:paraId="0E25D3A5" w14:textId="4235C28C" w:rsidR="00383DD0" w:rsidRPr="0049278F" w:rsidRDefault="00383DD0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b)kwota brutto:………………….zł za pełnienie funkcji Kierownika</w:t>
      </w:r>
    </w:p>
    <w:p w14:paraId="5A4F50D6" w14:textId="5269A16D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0599E882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2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29CCB2DC" w14:textId="6E32EE8D" w:rsidR="000136AE" w:rsidRPr="0049278F" w:rsidRDefault="000136AE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.......................... zł za (słownie złotych: ..................................................................... )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jedną godzinę udzielania świadczeń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w poradni  chirurgii ogólnej</w:t>
      </w: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56CD1549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383DD0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3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64E0ED6C" w14:textId="00AF6B3A" w:rsidR="00383DD0" w:rsidRPr="0049278F" w:rsidRDefault="00054608" w:rsidP="00275B81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świadczeń:</w:t>
      </w:r>
    </w:p>
    <w:p w14:paraId="6BCCC3BE" w14:textId="326D6FAB" w:rsidR="00383DD0" w:rsidRPr="0049278F" w:rsidRDefault="00383DD0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(słownie złotych: .....................................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....................) </w:t>
      </w:r>
    </w:p>
    <w:p w14:paraId="0F912F57" w14:textId="5F1B2C67" w:rsidR="000C7088" w:rsidRPr="0049278F" w:rsidRDefault="00383DD0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kwota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brutto: .......................... zł za (słownie złotych: .........................................................)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1B7E9D1" w14:textId="4B87540F" w:rsidR="00654EC8" w:rsidRPr="0049278F" w:rsidRDefault="0049278F" w:rsidP="0049278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</w:t>
      </w:r>
      <w:r w:rsidRPr="0049278F">
        <w:rPr>
          <w:rFonts w:asciiTheme="minorHAnsi" w:hAnsiTheme="minorHAnsi" w:cstheme="minorHAnsi"/>
          <w:sz w:val="22"/>
          <w:szCs w:val="22"/>
        </w:rPr>
        <w:t>lość godzin realizacji świadczeń w ramach dyżurów medycznych ……………… godzin miesięcznie</w:t>
      </w:r>
    </w:p>
    <w:p w14:paraId="21B09A38" w14:textId="0F1916DC" w:rsidR="0049278F" w:rsidRPr="0049278F" w:rsidRDefault="0049278F" w:rsidP="0049278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8EB875" w14:textId="77777777" w:rsidR="0049278F" w:rsidRP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383DD0"/>
    <w:rsid w:val="0049278F"/>
    <w:rsid w:val="004A1D9C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856A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4</cp:revision>
  <cp:lastPrinted>2021-05-04T09:42:00Z</cp:lastPrinted>
  <dcterms:created xsi:type="dcterms:W3CDTF">2021-05-04T09:39:00Z</dcterms:created>
  <dcterms:modified xsi:type="dcterms:W3CDTF">2021-05-04T09:43:00Z</dcterms:modified>
</cp:coreProperties>
</file>