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F121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96886FC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A0F3F19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5F47BD9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4F3FFE89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514AB47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4FBB701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7A89701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9B5BB96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1BEA222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02C7ED9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460AEE0C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2C5B2A70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4077D804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50A6D650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2B789221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4B8AD86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89BB34B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783A049B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4CFAFA2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0E91C77A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99E3CD6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169082FC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16F84B2C" w14:textId="71880761" w:rsidR="005E35FB" w:rsidRPr="00B17C22" w:rsidRDefault="009C5CF1" w:rsidP="00B17C22">
      <w:pPr>
        <w:pStyle w:val="Akapitzlist"/>
        <w:numPr>
          <w:ilvl w:val="1"/>
          <w:numId w:val="3"/>
        </w:numPr>
        <w:rPr>
          <w:bCs/>
        </w:rPr>
      </w:pPr>
      <w:bookmarkStart w:id="0" w:name="_Hlk119182344"/>
      <w:r w:rsidRPr="005E35FB">
        <w:rPr>
          <w:rFonts w:eastAsia="Times New Roman" w:cs="Times New Roman"/>
          <w:bCs/>
          <w:kern w:val="0"/>
          <w:lang w:eastAsia="pl-PL" w:bidi="ar-SA"/>
        </w:rPr>
        <w:t xml:space="preserve">Ryczałt miesięczny </w:t>
      </w:r>
      <w:r w:rsidR="00E425D8" w:rsidRPr="005E35FB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 w:rsidRPr="005E35FB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5E35FB">
        <w:rPr>
          <w:rFonts w:eastAsia="Times New Roman" w:cs="Times New Roman"/>
          <w:bCs/>
          <w:kern w:val="0"/>
          <w:lang w:eastAsia="pl-PL" w:bidi="ar-SA"/>
        </w:rPr>
        <w:t xml:space="preserve">za </w:t>
      </w:r>
      <w:bookmarkEnd w:id="0"/>
      <w:r w:rsidR="00C72D3A" w:rsidRPr="005E35FB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5E35FB">
        <w:rPr>
          <w:bCs/>
        </w:rPr>
        <w:t xml:space="preserve"> zdrowotnych w Oddziale rehabilitacji ogólnoustrojowej i neurologicznej </w:t>
      </w:r>
      <w:r w:rsidR="005E35FB" w:rsidRPr="005E35FB">
        <w:rPr>
          <w:bCs/>
        </w:rPr>
        <w:t>w dni robocze od 07.25 do 15.00</w:t>
      </w:r>
      <w:r w:rsidR="005E35FB">
        <w:rPr>
          <w:bCs/>
        </w:rPr>
        <w:t xml:space="preserve"> </w:t>
      </w:r>
      <w:r w:rsidR="00B17C22">
        <w:rPr>
          <w:bCs/>
        </w:rPr>
        <w:t xml:space="preserve">wraz z </w:t>
      </w:r>
      <w:r w:rsidR="00C72D3A" w:rsidRPr="00B17C22">
        <w:rPr>
          <w:bCs/>
        </w:rPr>
        <w:t>pełnieni</w:t>
      </w:r>
      <w:r w:rsidR="008E695A" w:rsidRPr="00B17C22">
        <w:rPr>
          <w:bCs/>
        </w:rPr>
        <w:t>e</w:t>
      </w:r>
      <w:r w:rsidR="00B17C22">
        <w:rPr>
          <w:bCs/>
        </w:rPr>
        <w:t>m</w:t>
      </w:r>
      <w:r w:rsidR="00C72D3A" w:rsidRPr="00B17C22">
        <w:rPr>
          <w:bCs/>
        </w:rPr>
        <w:t xml:space="preserve"> funkcji Kierownika </w:t>
      </w:r>
      <w:r w:rsidR="008E695A" w:rsidRPr="00B17C22">
        <w:rPr>
          <w:bCs/>
        </w:rPr>
        <w:t>Oddziału rehabilitacji ogólnoustrojowej i neurologicznej oraz Zakładu Fizjoterapii i poradni rehabilitacyjnej</w:t>
      </w:r>
      <w:r w:rsidR="00B17C22">
        <w:rPr>
          <w:bCs/>
        </w:rPr>
        <w:t>.</w:t>
      </w:r>
    </w:p>
    <w:p w14:paraId="4E688D4F" w14:textId="77777777" w:rsidR="005E35FB" w:rsidRDefault="005E35FB" w:rsidP="005E35F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1C01DDA1" w14:textId="77777777" w:rsidR="005E35FB" w:rsidRPr="005E35FB" w:rsidRDefault="005E35FB" w:rsidP="005E35FB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 xml:space="preserve"> Kwota brutto …………………….. zł za 1 godzinę udzielania świadczeń w Oddziale rehabilitacji </w:t>
      </w:r>
      <w:r w:rsidRPr="005E35FB">
        <w:rPr>
          <w:rFonts w:eastAsia="Times New Roman" w:cs="Times New Roman"/>
          <w:bCs/>
          <w:kern w:val="0"/>
          <w:lang w:eastAsia="pl-PL" w:bidi="ar-SA"/>
        </w:rPr>
        <w:t>ogólnoustrojowej i neurologicznej</w:t>
      </w:r>
      <w:r>
        <w:rPr>
          <w:rFonts w:eastAsia="Times New Roman" w:cs="Times New Roman"/>
          <w:bCs/>
          <w:kern w:val="0"/>
          <w:lang w:eastAsia="pl-PL" w:bidi="ar-SA"/>
        </w:rPr>
        <w:t xml:space="preserve"> w dni robocze od 07.25 do 15.00</w:t>
      </w:r>
    </w:p>
    <w:p w14:paraId="0EA0195F" w14:textId="77777777" w:rsidR="009C5CF1" w:rsidRPr="00820B4A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2EFA079C" w14:textId="77777777" w:rsidR="00EC6027" w:rsidRPr="005E35FB" w:rsidRDefault="00C72D3A" w:rsidP="00C72D3A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Ryczałt miesięczny kwotę brutto: .......................... zł </w:t>
      </w:r>
      <w:r w:rsidR="00633E38" w:rsidRPr="00820B4A">
        <w:rPr>
          <w:rFonts w:eastAsia="Times New Roman" w:cs="Times New Roman"/>
          <w:bCs/>
          <w:kern w:val="0"/>
          <w:lang w:eastAsia="pl-PL" w:bidi="ar-SA"/>
        </w:rPr>
        <w:t>za</w:t>
      </w: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 udzielanie świadczeń</w:t>
      </w:r>
      <w:r w:rsidRPr="00820B4A">
        <w:rPr>
          <w:bCs/>
        </w:rPr>
        <w:t xml:space="preserve"> zdrowotnych w Poradni rehabilitacyjnej.</w:t>
      </w:r>
    </w:p>
    <w:p w14:paraId="4902CB0E" w14:textId="77777777" w:rsidR="005E35FB" w:rsidRPr="00820B4A" w:rsidRDefault="005E35FB" w:rsidP="005E35FB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0B34BAB2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3.Kwota brutto ……………………………zł </w:t>
      </w:r>
      <w:r w:rsidRPr="00820B4A">
        <w:rPr>
          <w:rFonts w:ascii="Cambria" w:hAnsi="Cambria"/>
          <w:color w:val="000000"/>
        </w:rPr>
        <w:t xml:space="preserve">za </w:t>
      </w:r>
      <w:r w:rsidR="005E35FB">
        <w:rPr>
          <w:rFonts w:ascii="Cambria" w:hAnsi="Cambria"/>
          <w:color w:val="000000"/>
        </w:rPr>
        <w:t xml:space="preserve">1 godzinę udzielania świadczeń </w:t>
      </w:r>
      <w:r w:rsidR="001F3E49">
        <w:rPr>
          <w:rFonts w:ascii="Cambria" w:hAnsi="Cambria"/>
          <w:color w:val="000000"/>
        </w:rPr>
        <w:t xml:space="preserve">…………za </w:t>
      </w:r>
      <w:r w:rsidRPr="00820B4A">
        <w:rPr>
          <w:rFonts w:ascii="Cambria" w:hAnsi="Cambria"/>
          <w:color w:val="000000"/>
        </w:rPr>
        <w:t xml:space="preserve"> dyżuru w dzień roboczy od 15.00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>(16,25 h)</w:t>
      </w:r>
    </w:p>
    <w:p w14:paraId="00EAF3A4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</w:p>
    <w:p w14:paraId="50919E2A" w14:textId="77777777" w:rsidR="00633E38" w:rsidRPr="00820B4A" w:rsidRDefault="00633E38" w:rsidP="00633E38">
      <w:pPr>
        <w:tabs>
          <w:tab w:val="right" w:pos="1134"/>
          <w:tab w:val="left" w:leader="dot" w:pos="5387"/>
          <w:tab w:val="left" w:leader="dot" w:pos="8931"/>
        </w:tabs>
        <w:rPr>
          <w:rFonts w:ascii="Cambria" w:hAnsi="Cambria"/>
          <w:color w:val="000000"/>
        </w:rPr>
      </w:pPr>
      <w:r w:rsidRPr="00820B4A">
        <w:rPr>
          <w:rFonts w:ascii="Cambria" w:hAnsi="Cambria"/>
          <w:color w:val="000000"/>
        </w:rPr>
        <w:t>4.Kwota brutto ………………………………………zł za</w:t>
      </w:r>
      <w:r w:rsidR="005E35FB">
        <w:rPr>
          <w:rFonts w:ascii="Cambria" w:hAnsi="Cambria"/>
          <w:color w:val="000000"/>
        </w:rPr>
        <w:t xml:space="preserve"> 1 godzinę udzielania świadczeń </w:t>
      </w:r>
      <w:r w:rsidR="001F3E49">
        <w:rPr>
          <w:rFonts w:ascii="Cambria" w:hAnsi="Cambria"/>
          <w:color w:val="000000"/>
        </w:rPr>
        <w:t xml:space="preserve">………..za dyżur </w:t>
      </w:r>
      <w:proofErr w:type="spellStart"/>
      <w:r w:rsidRPr="00820B4A">
        <w:rPr>
          <w:rFonts w:ascii="Cambria" w:hAnsi="Cambria"/>
          <w:color w:val="000000"/>
        </w:rPr>
        <w:t>dyżur</w:t>
      </w:r>
      <w:proofErr w:type="spellEnd"/>
      <w:r w:rsidRPr="00820B4A">
        <w:rPr>
          <w:rFonts w:ascii="Cambria" w:hAnsi="Cambria"/>
          <w:color w:val="000000"/>
        </w:rPr>
        <w:t xml:space="preserve"> w dzień świąteczny od 7.25 do 7.25</w:t>
      </w:r>
      <w:r w:rsidR="005E35FB">
        <w:rPr>
          <w:rFonts w:ascii="Cambria" w:hAnsi="Cambria"/>
          <w:color w:val="000000"/>
        </w:rPr>
        <w:t xml:space="preserve"> </w:t>
      </w:r>
      <w:r w:rsidRPr="00820B4A">
        <w:rPr>
          <w:rFonts w:ascii="Cambria" w:hAnsi="Cambria"/>
          <w:color w:val="000000"/>
        </w:rPr>
        <w:t xml:space="preserve">(24 h) </w:t>
      </w:r>
    </w:p>
    <w:p w14:paraId="7D6D84F3" w14:textId="77777777" w:rsidR="00C72D3A" w:rsidRPr="00C72D3A" w:rsidRDefault="00C72D3A" w:rsidP="00633E38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6D9265D2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245919C2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93DF3AF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8BA29A3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08DC1A60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EEC8546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52C1DBAB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151818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E4A3CEB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710FC1EF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048FE15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EC58A39" w14:textId="77777777" w:rsidR="000C7088" w:rsidRDefault="000C7088">
      <w:pPr>
        <w:autoSpaceDE w:val="0"/>
      </w:pPr>
    </w:p>
    <w:p w14:paraId="1B547397" w14:textId="77777777" w:rsidR="000C7088" w:rsidRDefault="000C7088">
      <w:pPr>
        <w:pStyle w:val="Nagwek7"/>
        <w:jc w:val="center"/>
      </w:pPr>
    </w:p>
    <w:p w14:paraId="11E33B41" w14:textId="77777777" w:rsidR="000C7088" w:rsidRDefault="000C7088">
      <w:pPr>
        <w:jc w:val="both"/>
        <w:rPr>
          <w:b/>
          <w:bCs/>
        </w:rPr>
      </w:pPr>
    </w:p>
    <w:p w14:paraId="5564E675" w14:textId="77777777" w:rsidR="000C7088" w:rsidRDefault="000C7088">
      <w:pPr>
        <w:ind w:right="-110"/>
        <w:jc w:val="both"/>
      </w:pPr>
    </w:p>
    <w:p w14:paraId="1AE9F90A" w14:textId="77777777" w:rsidR="000C7088" w:rsidRDefault="000C7088">
      <w:pPr>
        <w:jc w:val="both"/>
      </w:pPr>
    </w:p>
    <w:p w14:paraId="1D03A2A4" w14:textId="77777777" w:rsidR="000C7088" w:rsidRDefault="000C7088">
      <w:pPr>
        <w:jc w:val="both"/>
      </w:pPr>
    </w:p>
    <w:p w14:paraId="2F833549" w14:textId="77777777" w:rsidR="000C7088" w:rsidRDefault="000C7088">
      <w:pPr>
        <w:jc w:val="both"/>
      </w:pPr>
    </w:p>
    <w:p w14:paraId="57A004D7" w14:textId="77777777" w:rsidR="000C7088" w:rsidRDefault="000C7088">
      <w:pPr>
        <w:jc w:val="both"/>
      </w:pPr>
    </w:p>
    <w:p w14:paraId="30E68559" w14:textId="77777777" w:rsidR="000C7088" w:rsidRDefault="000C7088">
      <w:pPr>
        <w:jc w:val="both"/>
      </w:pPr>
    </w:p>
    <w:p w14:paraId="169667A0" w14:textId="77777777" w:rsidR="000C7088" w:rsidRDefault="000C7088">
      <w:pPr>
        <w:jc w:val="both"/>
      </w:pPr>
    </w:p>
    <w:p w14:paraId="231212C2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5921985">
    <w:abstractNumId w:val="0"/>
  </w:num>
  <w:num w:numId="2" w16cid:durableId="2132479501">
    <w:abstractNumId w:val="1"/>
  </w:num>
  <w:num w:numId="3" w16cid:durableId="1778914157">
    <w:abstractNumId w:val="2"/>
  </w:num>
  <w:num w:numId="4" w16cid:durableId="706609652">
    <w:abstractNumId w:val="3"/>
  </w:num>
  <w:num w:numId="5" w16cid:durableId="1042636813">
    <w:abstractNumId w:val="4"/>
  </w:num>
  <w:num w:numId="6" w16cid:durableId="79189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54608"/>
    <w:rsid w:val="000C7088"/>
    <w:rsid w:val="00170016"/>
    <w:rsid w:val="00177CFF"/>
    <w:rsid w:val="001F3E49"/>
    <w:rsid w:val="00275B81"/>
    <w:rsid w:val="005E35FB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4BC4"/>
    <w:rsid w:val="008E695A"/>
    <w:rsid w:val="009B6760"/>
    <w:rsid w:val="009C5CF1"/>
    <w:rsid w:val="00AB46B7"/>
    <w:rsid w:val="00B17C22"/>
    <w:rsid w:val="00B557E1"/>
    <w:rsid w:val="00B6600C"/>
    <w:rsid w:val="00C72D3A"/>
    <w:rsid w:val="00C875F6"/>
    <w:rsid w:val="00D2225B"/>
    <w:rsid w:val="00E013EF"/>
    <w:rsid w:val="00E14C3C"/>
    <w:rsid w:val="00E425D8"/>
    <w:rsid w:val="00E620C8"/>
    <w:rsid w:val="00E74A5F"/>
    <w:rsid w:val="00E9537C"/>
    <w:rsid w:val="00EC6027"/>
    <w:rsid w:val="00EE207A"/>
    <w:rsid w:val="00F54E80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54C50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1899-12-31T23:00:00Z</cp:lastPrinted>
  <dcterms:created xsi:type="dcterms:W3CDTF">2024-10-31T19:12:00Z</dcterms:created>
  <dcterms:modified xsi:type="dcterms:W3CDTF">2024-10-31T19:12:00Z</dcterms:modified>
</cp:coreProperties>
</file>